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08E5" w:rsidRDefault="00B65E2D" w:rsidP="008208E5">
      <w:pPr>
        <w:ind w:left="-142" w:right="-1440" w:hanging="1134"/>
        <w:rPr>
          <w:rFonts w:ascii="Trebuchet MS" w:hAnsi="Trebuchet MS"/>
          <w:b/>
          <w:color w:val="5F216D"/>
        </w:rPr>
      </w:pPr>
      <w:r>
        <w:rPr>
          <w:rFonts w:ascii="Trebuchet MS" w:hAnsi="Trebuchet MS"/>
          <w:b/>
          <w:noProof/>
          <w:color w:val="5F216D"/>
          <w:lang w:eastAsia="en-GB"/>
        </w:rPr>
        <w:drawing>
          <wp:anchor distT="0" distB="0" distL="114300" distR="114300" simplePos="0" relativeHeight="251658240" behindDoc="1" locked="0" layoutInCell="1" allowOverlap="1">
            <wp:simplePos x="0" y="0"/>
            <wp:positionH relativeFrom="column">
              <wp:posOffset>-866775</wp:posOffset>
            </wp:positionH>
            <wp:positionV relativeFrom="paragraph">
              <wp:posOffset>-886460</wp:posOffset>
            </wp:positionV>
            <wp:extent cx="7458075" cy="10553065"/>
            <wp:effectExtent l="19050" t="0" r="9525" b="0"/>
            <wp:wrapTight wrapText="bothSides">
              <wp:wrapPolygon edited="0">
                <wp:start x="-55" y="0"/>
                <wp:lineTo x="-55" y="21562"/>
                <wp:lineTo x="21628" y="21562"/>
                <wp:lineTo x="21628" y="0"/>
                <wp:lineTo x="-55" y="0"/>
              </wp:wrapPolygon>
            </wp:wrapTight>
            <wp:docPr id="2" name="Picture 1" descr="FC vacancy front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vacancy front page.jpg"/>
                    <pic:cNvPicPr/>
                  </pic:nvPicPr>
                  <pic:blipFill>
                    <a:blip r:embed="rId9"/>
                    <a:stretch>
                      <a:fillRect/>
                    </a:stretch>
                  </pic:blipFill>
                  <pic:spPr>
                    <a:xfrm>
                      <a:off x="0" y="0"/>
                      <a:ext cx="7458075" cy="10553065"/>
                    </a:xfrm>
                    <a:prstGeom prst="rect">
                      <a:avLst/>
                    </a:prstGeom>
                  </pic:spPr>
                </pic:pic>
              </a:graphicData>
            </a:graphic>
          </wp:anchor>
        </w:drawing>
      </w:r>
      <w:r w:rsidR="003E2B1C">
        <w:rPr>
          <w:rFonts w:ascii="Trebuchet MS" w:hAnsi="Trebuchet MS"/>
          <w:b/>
          <w:color w:val="5F216D"/>
        </w:rPr>
        <w:br w:type="page"/>
      </w:r>
    </w:p>
    <w:p w:rsidR="008208E5" w:rsidRDefault="008208E5" w:rsidP="008208E5">
      <w:pPr>
        <w:ind w:left="-1418"/>
        <w:rPr>
          <w:rFonts w:ascii="Trebuchet MS" w:hAnsi="Trebuchet MS"/>
          <w:b/>
          <w:color w:val="5F216D"/>
        </w:rPr>
      </w:pPr>
    </w:p>
    <w:p w:rsidR="008208E5" w:rsidRDefault="008208E5" w:rsidP="008208E5">
      <w:pPr>
        <w:rPr>
          <w:rFonts w:ascii="Trebuchet MS" w:hAnsi="Trebuchet MS"/>
          <w:b/>
          <w:color w:val="5F216D"/>
        </w:rPr>
      </w:pPr>
    </w:p>
    <w:p w:rsidR="008208E5" w:rsidRDefault="007C3CEA" w:rsidP="008208E5">
      <w:pPr>
        <w:rPr>
          <w:rFonts w:ascii="Trebuchet MS" w:hAnsi="Trebuchet MS"/>
          <w:b/>
          <w:color w:val="5F216D"/>
          <w:sz w:val="48"/>
          <w:szCs w:val="48"/>
        </w:rPr>
      </w:pPr>
      <w:r w:rsidRPr="00950F8E">
        <w:rPr>
          <w:rFonts w:ascii="Trebuchet MS" w:hAnsi="Trebuchet MS"/>
          <w:b/>
          <w:color w:val="5F216D"/>
          <w:sz w:val="48"/>
          <w:szCs w:val="48"/>
        </w:rPr>
        <w:t xml:space="preserve">Welcome </w:t>
      </w:r>
    </w:p>
    <w:p w:rsidR="007C3CEA" w:rsidRPr="00950F8E" w:rsidRDefault="007C3CEA" w:rsidP="007C3CEA">
      <w:pPr>
        <w:ind w:right="-46"/>
        <w:rPr>
          <w:rFonts w:ascii="Trebuchet MS" w:hAnsi="Trebuchet MS"/>
          <w:noProof/>
        </w:rPr>
      </w:pPr>
      <w:r w:rsidRPr="00950F8E">
        <w:rPr>
          <w:rFonts w:ascii="Trebuchet MS" w:hAnsi="Trebuchet MS"/>
          <w:noProof/>
        </w:rPr>
        <w:t xml:space="preserve">Thank you for your interest in applying for the role of </w:t>
      </w:r>
      <w:r w:rsidR="003D067F">
        <w:rPr>
          <w:rFonts w:ascii="Trebuchet MS" w:hAnsi="Trebuchet MS"/>
          <w:noProof/>
        </w:rPr>
        <w:t xml:space="preserve">Head of Quality and Compliance </w:t>
      </w:r>
      <w:r w:rsidRPr="00950F8E">
        <w:rPr>
          <w:rFonts w:ascii="Trebuchet MS" w:hAnsi="Trebuchet MS"/>
          <w:noProof/>
        </w:rPr>
        <w:t xml:space="preserve">at the Blackburne House Group. </w:t>
      </w:r>
    </w:p>
    <w:p w:rsidR="008208E5" w:rsidRDefault="007C3CEA" w:rsidP="008208E5">
      <w:pPr>
        <w:ind w:right="-46"/>
        <w:rPr>
          <w:rFonts w:ascii="Trebuchet MS" w:hAnsi="Trebuchet MS" w:cs="Arial"/>
          <w:b/>
          <w:lang w:eastAsia="en-GB"/>
        </w:rPr>
      </w:pPr>
      <w:r w:rsidRPr="00950F8E">
        <w:rPr>
          <w:rFonts w:ascii="Trebuchet MS" w:hAnsi="Trebuchet MS"/>
          <w:noProof/>
        </w:rPr>
        <w:t>We’ve put together some information below which we hope will provide some useful context and an understanding of th</w:t>
      </w:r>
      <w:r>
        <w:rPr>
          <w:rFonts w:ascii="Trebuchet MS" w:hAnsi="Trebuchet MS"/>
          <w:noProof/>
        </w:rPr>
        <w:t xml:space="preserve">e organisation and job role. </w:t>
      </w:r>
      <w:r w:rsidRPr="00950F8E">
        <w:rPr>
          <w:rFonts w:ascii="Trebuchet MS" w:hAnsi="Trebuchet MS"/>
          <w:noProof/>
        </w:rPr>
        <w:t xml:space="preserve">You can also visit our website </w:t>
      </w:r>
      <w:hyperlink r:id="rId10" w:history="1">
        <w:r w:rsidRPr="00950F8E">
          <w:rPr>
            <w:rStyle w:val="Hyperlink"/>
            <w:rFonts w:ascii="Trebuchet MS" w:hAnsi="Trebuchet MS"/>
            <w:noProof/>
            <w:color w:val="5F216D"/>
          </w:rPr>
          <w:t>www.blackburnehouse.co.uk</w:t>
        </w:r>
      </w:hyperlink>
      <w:r w:rsidRPr="00950F8E">
        <w:rPr>
          <w:rFonts w:ascii="Trebuchet MS" w:hAnsi="Trebuchet MS"/>
          <w:noProof/>
        </w:rPr>
        <w:t xml:space="preserve"> for greater detail on the organisation. </w:t>
      </w:r>
    </w:p>
    <w:p w:rsidR="00082EEA" w:rsidRPr="00082EEA" w:rsidRDefault="00082EEA" w:rsidP="00465F76">
      <w:pPr>
        <w:tabs>
          <w:tab w:val="left" w:pos="90"/>
        </w:tabs>
        <w:spacing w:line="240" w:lineRule="exact"/>
        <w:rPr>
          <w:rStyle w:val="normaltextrun"/>
          <w:rFonts w:ascii="Trebuchet MS" w:hAnsi="Trebuchet MS" w:cs="Arial"/>
          <w:color w:val="444444"/>
          <w:shd w:val="clear" w:color="auto" w:fill="FFFFFF"/>
        </w:rPr>
      </w:pPr>
    </w:p>
    <w:p w:rsidR="00082EEA" w:rsidRPr="00082EEA" w:rsidRDefault="008208E5" w:rsidP="00465F76">
      <w:pPr>
        <w:tabs>
          <w:tab w:val="left" w:pos="90"/>
        </w:tabs>
        <w:spacing w:line="240" w:lineRule="exact"/>
        <w:rPr>
          <w:rStyle w:val="normaltextrun"/>
          <w:rFonts w:ascii="Trebuchet MS" w:hAnsi="Trebuchet MS" w:cs="Arial"/>
          <w:b/>
          <w:color w:val="5F497A" w:themeColor="accent4" w:themeShade="BF"/>
          <w:sz w:val="28"/>
          <w:szCs w:val="28"/>
          <w:shd w:val="clear" w:color="auto" w:fill="FFFFFF"/>
        </w:rPr>
      </w:pPr>
      <w:r w:rsidRPr="008208E5">
        <w:rPr>
          <w:rStyle w:val="normaltextrun"/>
          <w:rFonts w:ascii="Trebuchet MS" w:hAnsi="Trebuchet MS" w:cs="Arial"/>
          <w:b/>
          <w:color w:val="5F497A" w:themeColor="accent4" w:themeShade="BF"/>
          <w:sz w:val="28"/>
          <w:szCs w:val="28"/>
          <w:shd w:val="clear" w:color="auto" w:fill="FFFFFF"/>
        </w:rPr>
        <w:t>For More Information about the Role</w:t>
      </w:r>
    </w:p>
    <w:p w:rsidR="0036351A" w:rsidRPr="00082EEA" w:rsidRDefault="008208E5" w:rsidP="00465F76">
      <w:pPr>
        <w:tabs>
          <w:tab w:val="left" w:pos="90"/>
        </w:tabs>
        <w:spacing w:line="240" w:lineRule="exact"/>
        <w:rPr>
          <w:rFonts w:ascii="Trebuchet MS" w:hAnsi="Trebuchet MS" w:cs="Arial"/>
          <w:b/>
          <w:sz w:val="32"/>
          <w:szCs w:val="32"/>
        </w:rPr>
      </w:pPr>
      <w:r w:rsidRPr="008208E5">
        <w:rPr>
          <w:rStyle w:val="normaltextrun"/>
          <w:rFonts w:ascii="Trebuchet MS" w:hAnsi="Trebuchet MS" w:cs="Arial"/>
          <w:color w:val="444444"/>
          <w:shd w:val="clear" w:color="auto" w:fill="FFFFFF"/>
        </w:rPr>
        <w:t>If you require further information about this role, please ema</w:t>
      </w:r>
      <w:r w:rsidR="001078A5">
        <w:rPr>
          <w:rStyle w:val="normaltextrun"/>
          <w:rFonts w:ascii="Trebuchet MS" w:hAnsi="Trebuchet MS" w:cs="Arial"/>
          <w:color w:val="444444"/>
          <w:shd w:val="clear" w:color="auto" w:fill="FFFFFF"/>
        </w:rPr>
        <w:t xml:space="preserve">il </w:t>
      </w:r>
      <w:r w:rsidR="001078A5">
        <w:rPr>
          <w:rStyle w:val="normaltextrun"/>
          <w:rFonts w:ascii="Trebuchet MS" w:hAnsi="Trebuchet MS" w:cs="Arial"/>
          <w:b/>
          <w:color w:val="5F497A" w:themeColor="accent4" w:themeShade="BF"/>
          <w:u w:val="single"/>
          <w:shd w:val="clear" w:color="auto" w:fill="FFFFFF"/>
        </w:rPr>
        <w:t>pamdwyer@blackburnehouse.co.uk</w:t>
      </w:r>
      <w:r w:rsidRPr="008208E5">
        <w:rPr>
          <w:rStyle w:val="normaltextrun"/>
          <w:rFonts w:ascii="Trebuchet MS" w:hAnsi="Trebuchet MS" w:cs="Arial"/>
          <w:b/>
          <w:color w:val="5F497A" w:themeColor="accent4" w:themeShade="BF"/>
          <w:shd w:val="clear" w:color="auto" w:fill="FFFFFF"/>
        </w:rPr>
        <w:t xml:space="preserve"> </w:t>
      </w:r>
      <w:r w:rsidR="00854EC3">
        <w:rPr>
          <w:rStyle w:val="normaltextrun"/>
          <w:rFonts w:ascii="Trebuchet MS" w:hAnsi="Trebuchet MS" w:cs="Arial"/>
          <w:color w:val="444444"/>
          <w:shd w:val="clear" w:color="auto" w:fill="FFFFFF"/>
        </w:rPr>
        <w:t>to arrange a discuss</w:t>
      </w:r>
      <w:r w:rsidR="003F7532">
        <w:rPr>
          <w:rStyle w:val="normaltextrun"/>
          <w:rFonts w:ascii="Trebuchet MS" w:hAnsi="Trebuchet MS" w:cs="Arial"/>
          <w:color w:val="444444"/>
          <w:shd w:val="clear" w:color="auto" w:fill="FFFFFF"/>
        </w:rPr>
        <w:t>ion</w:t>
      </w:r>
      <w:r w:rsidRPr="008208E5">
        <w:rPr>
          <w:rStyle w:val="normaltextrun"/>
          <w:rFonts w:ascii="Trebuchet MS" w:hAnsi="Trebuchet MS" w:cs="Arial"/>
          <w:color w:val="444444"/>
          <w:shd w:val="clear" w:color="auto" w:fill="FFFFFF"/>
        </w:rPr>
        <w:t>.</w:t>
      </w:r>
    </w:p>
    <w:p w:rsidR="00082EEA" w:rsidRDefault="00082EEA" w:rsidP="00465F76">
      <w:pPr>
        <w:tabs>
          <w:tab w:val="left" w:pos="90"/>
        </w:tabs>
        <w:spacing w:line="240" w:lineRule="exact"/>
        <w:rPr>
          <w:rFonts w:ascii="Trebuchet MS" w:hAnsi="Trebuchet MS" w:cs="Arial"/>
          <w:b/>
          <w:sz w:val="24"/>
          <w:szCs w:val="24"/>
          <w:lang w:eastAsia="en-GB"/>
        </w:rPr>
      </w:pPr>
    </w:p>
    <w:p w:rsidR="0036351A" w:rsidRPr="00082EEA" w:rsidRDefault="008208E5" w:rsidP="00465F76">
      <w:pPr>
        <w:tabs>
          <w:tab w:val="left" w:pos="90"/>
        </w:tabs>
        <w:spacing w:line="240" w:lineRule="exact"/>
        <w:rPr>
          <w:rFonts w:ascii="Trebuchet MS" w:hAnsi="Trebuchet MS" w:cs="Arial"/>
          <w:b/>
          <w:color w:val="5F497A" w:themeColor="accent4" w:themeShade="BF"/>
          <w:sz w:val="28"/>
          <w:szCs w:val="28"/>
          <w:lang w:eastAsia="en-GB"/>
        </w:rPr>
      </w:pPr>
      <w:r w:rsidRPr="008208E5">
        <w:rPr>
          <w:rFonts w:ascii="Trebuchet MS" w:hAnsi="Trebuchet MS" w:cs="Arial"/>
          <w:b/>
          <w:color w:val="5F497A" w:themeColor="accent4" w:themeShade="BF"/>
          <w:sz w:val="28"/>
          <w:szCs w:val="28"/>
          <w:lang w:eastAsia="en-GB"/>
        </w:rPr>
        <w:t>Applications Procedure</w:t>
      </w:r>
    </w:p>
    <w:p w:rsidR="00465F76" w:rsidRPr="00465F76" w:rsidRDefault="008208E5" w:rsidP="00465F76">
      <w:pPr>
        <w:spacing w:after="120"/>
        <w:rPr>
          <w:rFonts w:ascii="Trebuchet MS" w:hAnsi="Trebuchet MS" w:cs="Arial"/>
        </w:rPr>
      </w:pPr>
      <w:r w:rsidRPr="008208E5">
        <w:rPr>
          <w:rFonts w:ascii="Trebuchet MS" w:hAnsi="Trebuchet MS" w:cs="Arial"/>
        </w:rPr>
        <w:t xml:space="preserve">Completed applications </w:t>
      </w:r>
      <w:r w:rsidR="00082EEA">
        <w:rPr>
          <w:rFonts w:ascii="Trebuchet MS" w:hAnsi="Trebuchet MS" w:cs="Arial"/>
        </w:rPr>
        <w:t xml:space="preserve">and monitoring forms </w:t>
      </w:r>
      <w:r w:rsidRPr="008208E5">
        <w:rPr>
          <w:rFonts w:ascii="Trebuchet MS" w:hAnsi="Trebuchet MS" w:cs="Arial"/>
        </w:rPr>
        <w:t xml:space="preserve">should be returned </w:t>
      </w:r>
      <w:r w:rsidR="00082EEA">
        <w:rPr>
          <w:rFonts w:ascii="Trebuchet MS" w:hAnsi="Trebuchet MS" w:cs="Arial"/>
        </w:rPr>
        <w:t>to</w:t>
      </w:r>
      <w:r w:rsidR="001F1BBA">
        <w:rPr>
          <w:rFonts w:ascii="Trebuchet MS" w:hAnsi="Trebuchet MS" w:cs="Arial"/>
        </w:rPr>
        <w:t xml:space="preserve"> </w:t>
      </w:r>
      <w:r w:rsidR="001078A5">
        <w:rPr>
          <w:rFonts w:ascii="Trebuchet MS" w:hAnsi="Trebuchet MS" w:cs="Arial"/>
        </w:rPr>
        <w:t>Pam Dwyer</w:t>
      </w:r>
      <w:r w:rsidR="000A6166">
        <w:rPr>
          <w:rFonts w:ascii="Trebuchet MS" w:hAnsi="Trebuchet MS" w:cs="Arial"/>
        </w:rPr>
        <w:t xml:space="preserve">, </w:t>
      </w:r>
      <w:proofErr w:type="spellStart"/>
      <w:r w:rsidRPr="008208E5">
        <w:rPr>
          <w:rFonts w:ascii="Trebuchet MS" w:hAnsi="Trebuchet MS" w:cs="Arial"/>
        </w:rPr>
        <w:t>Blackburne</w:t>
      </w:r>
      <w:proofErr w:type="spellEnd"/>
      <w:r w:rsidRPr="008208E5">
        <w:rPr>
          <w:rFonts w:ascii="Trebuchet MS" w:hAnsi="Trebuchet MS" w:cs="Arial"/>
        </w:rPr>
        <w:t xml:space="preserve"> House, </w:t>
      </w:r>
      <w:proofErr w:type="spellStart"/>
      <w:proofErr w:type="gramStart"/>
      <w:r w:rsidRPr="008208E5">
        <w:rPr>
          <w:rFonts w:ascii="Trebuchet MS" w:hAnsi="Trebuchet MS" w:cs="Arial"/>
        </w:rPr>
        <w:t>Bla</w:t>
      </w:r>
      <w:r w:rsidR="00854EC3">
        <w:rPr>
          <w:rFonts w:ascii="Trebuchet MS" w:hAnsi="Trebuchet MS" w:cs="Arial"/>
        </w:rPr>
        <w:t>ckburne</w:t>
      </w:r>
      <w:proofErr w:type="spellEnd"/>
      <w:proofErr w:type="gramEnd"/>
      <w:r w:rsidR="00854EC3">
        <w:rPr>
          <w:rFonts w:ascii="Trebuchet MS" w:hAnsi="Trebuchet MS" w:cs="Arial"/>
        </w:rPr>
        <w:t xml:space="preserve"> Place, Liverpool L8 7PE</w:t>
      </w:r>
      <w:r w:rsidR="0036351A">
        <w:rPr>
          <w:rFonts w:ascii="Trebuchet MS" w:hAnsi="Trebuchet MS" w:cs="Arial"/>
        </w:rPr>
        <w:t xml:space="preserve">. </w:t>
      </w:r>
      <w:r w:rsidRPr="008208E5">
        <w:rPr>
          <w:rFonts w:ascii="Trebuchet MS" w:hAnsi="Trebuchet MS" w:cs="Arial"/>
        </w:rPr>
        <w:t>Alternatively</w:t>
      </w:r>
      <w:r w:rsidRPr="008208E5">
        <w:rPr>
          <w:rFonts w:ascii="Trebuchet MS" w:hAnsi="Trebuchet MS" w:cs="Arial"/>
          <w:b/>
        </w:rPr>
        <w:t xml:space="preserve"> email</w:t>
      </w:r>
      <w:r w:rsidRPr="008208E5">
        <w:rPr>
          <w:rFonts w:ascii="Trebuchet MS" w:hAnsi="Trebuchet MS" w:cs="Arial"/>
        </w:rPr>
        <w:t xml:space="preserve"> your completed a</w:t>
      </w:r>
      <w:r w:rsidR="00854EC3">
        <w:rPr>
          <w:rFonts w:ascii="Trebuchet MS" w:hAnsi="Trebuchet MS" w:cs="Arial"/>
        </w:rPr>
        <w:t xml:space="preserve">pplication and monitoring form </w:t>
      </w:r>
      <w:r w:rsidR="003E457A">
        <w:rPr>
          <w:rFonts w:ascii="Trebuchet MS" w:hAnsi="Trebuchet MS" w:cs="Arial"/>
        </w:rPr>
        <w:t>to</w:t>
      </w:r>
      <w:r w:rsidR="001F1BBA">
        <w:rPr>
          <w:rFonts w:ascii="Trebuchet MS" w:hAnsi="Trebuchet MS" w:cs="Arial"/>
        </w:rPr>
        <w:t xml:space="preserve"> </w:t>
      </w:r>
      <w:r w:rsidR="001078A5">
        <w:rPr>
          <w:rFonts w:ascii="Trebuchet MS" w:hAnsi="Trebuchet MS" w:cs="Arial"/>
        </w:rPr>
        <w:t>pamdwyer</w:t>
      </w:r>
      <w:r w:rsidRPr="008208E5">
        <w:rPr>
          <w:rFonts w:ascii="Trebuchet MS" w:hAnsi="Trebuchet MS" w:cs="Arial"/>
        </w:rPr>
        <w:t xml:space="preserve">@blackburnehouse.co.uk </w:t>
      </w:r>
    </w:p>
    <w:p w:rsidR="00465F76" w:rsidRPr="00465F76" w:rsidRDefault="008208E5" w:rsidP="00465F76">
      <w:pPr>
        <w:spacing w:after="120"/>
        <w:rPr>
          <w:rFonts w:ascii="Trebuchet MS" w:hAnsi="Trebuchet MS" w:cs="Arial"/>
        </w:rPr>
      </w:pPr>
      <w:r w:rsidRPr="008208E5">
        <w:rPr>
          <w:rFonts w:ascii="Trebuchet MS" w:hAnsi="Trebuchet MS" w:cs="Arial"/>
        </w:rPr>
        <w:t>In the interests of economy you will not hear from us again unless you are shortlisted.  Your interest in the post is greatly appreciated but we unfortunately do not have the resource to respond to every application that is made.</w:t>
      </w:r>
    </w:p>
    <w:p w:rsidR="00465F76" w:rsidRDefault="008208E5" w:rsidP="00465F76">
      <w:pPr>
        <w:rPr>
          <w:rFonts w:ascii="Trebuchet MS" w:hAnsi="Trebuchet MS" w:cs="Arial"/>
        </w:rPr>
      </w:pPr>
      <w:r w:rsidRPr="008208E5">
        <w:rPr>
          <w:rFonts w:ascii="Trebuchet MS" w:hAnsi="Trebuchet MS" w:cs="Arial"/>
        </w:rPr>
        <w:t>In accordance with the requirements of the Immigration, Asylum and Nationality Act 2006, you must be eligible to live and work full time in the UK. Documented evidence of eligibility will be required from all potential employees as part of the recruitment process</w:t>
      </w:r>
    </w:p>
    <w:p w:rsidR="00082EEA" w:rsidRDefault="00082EEA" w:rsidP="00465F76">
      <w:pPr>
        <w:rPr>
          <w:rFonts w:ascii="Trebuchet MS" w:hAnsi="Trebuchet MS" w:cs="Arial"/>
        </w:rPr>
      </w:pPr>
    </w:p>
    <w:p w:rsidR="00082EEA" w:rsidRPr="00082EEA" w:rsidRDefault="00082EEA" w:rsidP="00082EEA">
      <w:pPr>
        <w:tabs>
          <w:tab w:val="left" w:pos="90"/>
        </w:tabs>
        <w:spacing w:line="240" w:lineRule="exact"/>
        <w:rPr>
          <w:rFonts w:ascii="Trebuchet MS" w:hAnsi="Trebuchet MS" w:cs="Arial"/>
          <w:b/>
          <w:color w:val="5F497A" w:themeColor="accent4" w:themeShade="BF"/>
          <w:sz w:val="28"/>
          <w:szCs w:val="28"/>
          <w:lang w:eastAsia="en-GB"/>
        </w:rPr>
      </w:pPr>
      <w:r w:rsidRPr="00082EEA">
        <w:rPr>
          <w:rFonts w:ascii="Trebuchet MS" w:hAnsi="Trebuchet MS" w:cs="Arial"/>
          <w:b/>
          <w:color w:val="5F497A" w:themeColor="accent4" w:themeShade="BF"/>
          <w:sz w:val="28"/>
          <w:szCs w:val="28"/>
          <w:lang w:eastAsia="en-GB"/>
        </w:rPr>
        <w:t>Deadline for Applications</w:t>
      </w:r>
    </w:p>
    <w:p w:rsidR="00082EEA" w:rsidRPr="00465F76" w:rsidRDefault="001F1BBA" w:rsidP="00465F76">
      <w:pPr>
        <w:rPr>
          <w:rFonts w:ascii="Trebuchet MS" w:hAnsi="Trebuchet MS"/>
        </w:rPr>
      </w:pPr>
      <w:r>
        <w:rPr>
          <w:rFonts w:ascii="Trebuchet MS" w:hAnsi="Trebuchet MS"/>
        </w:rPr>
        <w:t xml:space="preserve">5pm, </w:t>
      </w:r>
      <w:r w:rsidR="001078A5">
        <w:rPr>
          <w:rFonts w:ascii="Trebuchet MS" w:hAnsi="Trebuchet MS"/>
        </w:rPr>
        <w:t>Friday 2</w:t>
      </w:r>
      <w:r w:rsidR="00FA0C08">
        <w:rPr>
          <w:rFonts w:ascii="Trebuchet MS" w:hAnsi="Trebuchet MS"/>
        </w:rPr>
        <w:t>6</w:t>
      </w:r>
      <w:r w:rsidR="008208E5" w:rsidRPr="008208E5">
        <w:rPr>
          <w:rFonts w:ascii="Trebuchet MS" w:hAnsi="Trebuchet MS"/>
          <w:vertAlign w:val="superscript"/>
        </w:rPr>
        <w:t>th</w:t>
      </w:r>
      <w:r w:rsidR="00FA0C08">
        <w:rPr>
          <w:rFonts w:ascii="Trebuchet MS" w:hAnsi="Trebuchet MS"/>
        </w:rPr>
        <w:t xml:space="preserve"> August </w:t>
      </w:r>
      <w:r>
        <w:rPr>
          <w:rFonts w:ascii="Trebuchet MS" w:hAnsi="Trebuchet MS"/>
        </w:rPr>
        <w:t>2022.</w:t>
      </w:r>
    </w:p>
    <w:p w:rsidR="00465F76" w:rsidRDefault="00465F76">
      <w:pPr>
        <w:rPr>
          <w:rFonts w:ascii="Trebuchet MS" w:hAnsi="Trebuchet MS"/>
          <w:b/>
          <w:bCs/>
          <w:noProof/>
          <w:color w:val="5F216D"/>
        </w:rPr>
      </w:pPr>
      <w:r>
        <w:rPr>
          <w:rFonts w:ascii="Trebuchet MS" w:hAnsi="Trebuchet MS"/>
          <w:b/>
          <w:bCs/>
          <w:noProof/>
          <w:color w:val="5F216D"/>
        </w:rPr>
        <w:br w:type="page"/>
      </w:r>
    </w:p>
    <w:p w:rsidR="007C3CEA" w:rsidRPr="00950F8E" w:rsidRDefault="007C3CEA" w:rsidP="007C3CEA">
      <w:pPr>
        <w:spacing w:after="0" w:line="240" w:lineRule="auto"/>
        <w:rPr>
          <w:rFonts w:ascii="Trebuchet MS" w:hAnsi="Trebuchet MS"/>
          <w:b/>
          <w:color w:val="00B0F0"/>
        </w:rPr>
      </w:pPr>
    </w:p>
    <w:p w:rsidR="007C3CEA" w:rsidRPr="00950F8E" w:rsidRDefault="007C3CEA" w:rsidP="007C3CEA">
      <w:pPr>
        <w:spacing w:after="0" w:line="240" w:lineRule="auto"/>
        <w:rPr>
          <w:rFonts w:ascii="Trebuchet MS" w:hAnsi="Trebuchet MS"/>
          <w:color w:val="5F216D"/>
          <w:sz w:val="48"/>
          <w:szCs w:val="48"/>
        </w:rPr>
      </w:pPr>
      <w:r w:rsidRPr="00950F8E">
        <w:rPr>
          <w:rFonts w:ascii="Trebuchet MS" w:hAnsi="Trebuchet MS"/>
          <w:b/>
          <w:color w:val="5F216D"/>
          <w:sz w:val="48"/>
          <w:szCs w:val="48"/>
        </w:rPr>
        <w:t xml:space="preserve">The </w:t>
      </w:r>
      <w:proofErr w:type="spellStart"/>
      <w:r w:rsidRPr="00950F8E">
        <w:rPr>
          <w:rFonts w:ascii="Trebuchet MS" w:hAnsi="Trebuchet MS"/>
          <w:b/>
          <w:color w:val="5F216D"/>
          <w:sz w:val="48"/>
          <w:szCs w:val="48"/>
        </w:rPr>
        <w:t>Blackburne</w:t>
      </w:r>
      <w:proofErr w:type="spellEnd"/>
      <w:r w:rsidRPr="00950F8E">
        <w:rPr>
          <w:rFonts w:ascii="Trebuchet MS" w:hAnsi="Trebuchet MS"/>
          <w:b/>
          <w:color w:val="5F216D"/>
          <w:sz w:val="48"/>
          <w:szCs w:val="48"/>
        </w:rPr>
        <w:t xml:space="preserve"> House Group</w:t>
      </w:r>
    </w:p>
    <w:p w:rsidR="007C3CEA" w:rsidRPr="00950F8E" w:rsidRDefault="007C3CEA" w:rsidP="007C3CEA">
      <w:pPr>
        <w:spacing w:after="160" w:line="259" w:lineRule="auto"/>
        <w:rPr>
          <w:rFonts w:ascii="Trebuchet MS" w:hAnsi="Trebuchet MS"/>
          <w:szCs w:val="13"/>
        </w:rPr>
      </w:pPr>
    </w:p>
    <w:p w:rsidR="008208E5" w:rsidRDefault="007C3CEA" w:rsidP="008208E5">
      <w:pPr>
        <w:spacing w:after="160" w:line="259" w:lineRule="auto"/>
        <w:jc w:val="center"/>
        <w:rPr>
          <w:rFonts w:ascii="Trebuchet MS" w:hAnsi="Trebuchet MS"/>
          <w:szCs w:val="13"/>
        </w:rPr>
      </w:pPr>
      <w:r>
        <w:rPr>
          <w:rFonts w:ascii="Trebuchet MS" w:hAnsi="Trebuchet MS"/>
          <w:noProof/>
          <w:szCs w:val="13"/>
          <w:lang w:eastAsia="en-GB"/>
        </w:rPr>
        <w:drawing>
          <wp:inline distT="0" distB="0" distL="0" distR="0">
            <wp:extent cx="4191790" cy="3095855"/>
            <wp:effectExtent l="19050" t="0" r="0" b="0"/>
            <wp:docPr id="1" name="Picture 1" descr="BH_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H_night"/>
                    <pic:cNvPicPr>
                      <a:picLocks noChangeAspect="1" noChangeArrowheads="1"/>
                    </pic:cNvPicPr>
                  </pic:nvPicPr>
                  <pic:blipFill>
                    <a:blip r:embed="rId11"/>
                    <a:srcRect/>
                    <a:stretch>
                      <a:fillRect/>
                    </a:stretch>
                  </pic:blipFill>
                  <pic:spPr bwMode="auto">
                    <a:xfrm>
                      <a:off x="0" y="0"/>
                      <a:ext cx="4196337" cy="3099213"/>
                    </a:xfrm>
                    <a:prstGeom prst="rect">
                      <a:avLst/>
                    </a:prstGeom>
                    <a:noFill/>
                    <a:ln w="9525">
                      <a:noFill/>
                      <a:miter lim="800000"/>
                      <a:headEnd/>
                      <a:tailEnd/>
                    </a:ln>
                  </pic:spPr>
                </pic:pic>
              </a:graphicData>
            </a:graphic>
          </wp:inline>
        </w:drawing>
      </w:r>
    </w:p>
    <w:p w:rsidR="007C3CEA" w:rsidRDefault="007C3CEA" w:rsidP="007C3CEA">
      <w:pPr>
        <w:shd w:val="clear" w:color="auto" w:fill="FFFFFF"/>
        <w:spacing w:after="0" w:line="195" w:lineRule="atLeast"/>
        <w:textAlignment w:val="baseline"/>
        <w:rPr>
          <w:rFonts w:ascii="Trebuchet MS" w:hAnsi="Trebuchet MS"/>
          <w:szCs w:val="13"/>
          <w:shd w:val="clear" w:color="auto" w:fill="FFFFFF"/>
        </w:rPr>
      </w:pPr>
      <w:proofErr w:type="spellStart"/>
      <w:r w:rsidRPr="00950F8E">
        <w:rPr>
          <w:rFonts w:ascii="Trebuchet MS" w:hAnsi="Trebuchet MS"/>
          <w:szCs w:val="13"/>
        </w:rPr>
        <w:t>Blackburne</w:t>
      </w:r>
      <w:proofErr w:type="spellEnd"/>
      <w:r w:rsidRPr="00950F8E">
        <w:rPr>
          <w:rFonts w:ascii="Trebuchet MS" w:hAnsi="Trebuchet MS"/>
          <w:szCs w:val="13"/>
        </w:rPr>
        <w:t xml:space="preserve"> House Group is a training led organisation, which delivers high quality training, </w:t>
      </w:r>
      <w:r w:rsidR="000E064F">
        <w:rPr>
          <w:rFonts w:ascii="Trebuchet MS" w:hAnsi="Trebuchet MS"/>
          <w:szCs w:val="13"/>
        </w:rPr>
        <w:t xml:space="preserve">and </w:t>
      </w:r>
      <w:r w:rsidRPr="00950F8E">
        <w:rPr>
          <w:rFonts w:ascii="Trebuchet MS" w:hAnsi="Trebuchet MS"/>
          <w:szCs w:val="13"/>
        </w:rPr>
        <w:t>educa</w:t>
      </w:r>
      <w:r>
        <w:rPr>
          <w:rFonts w:ascii="Trebuchet MS" w:hAnsi="Trebuchet MS"/>
          <w:szCs w:val="13"/>
        </w:rPr>
        <w:t>tion services. We’re based in</w:t>
      </w:r>
      <w:r w:rsidRPr="00950F8E">
        <w:rPr>
          <w:rFonts w:ascii="Trebuchet MS" w:hAnsi="Trebuchet MS"/>
          <w:szCs w:val="13"/>
          <w:shd w:val="clear" w:color="auto" w:fill="FFFFFF"/>
        </w:rPr>
        <w:t xml:space="preserve"> a beautiful Grade II listed building, situated in Liverpool’s famous Hope Street quarter, close to the city centre. </w:t>
      </w:r>
    </w:p>
    <w:p w:rsidR="007C3CEA" w:rsidRDefault="007C3CEA" w:rsidP="007C3CEA">
      <w:pPr>
        <w:shd w:val="clear" w:color="auto" w:fill="FFFFFF"/>
        <w:spacing w:after="0" w:line="195" w:lineRule="atLeast"/>
        <w:textAlignment w:val="baseline"/>
        <w:rPr>
          <w:rFonts w:ascii="Trebuchet MS" w:hAnsi="Trebuchet MS"/>
          <w:szCs w:val="13"/>
          <w:shd w:val="clear" w:color="auto" w:fill="FFFFFF"/>
        </w:rPr>
      </w:pPr>
    </w:p>
    <w:p w:rsidR="007C3CEA" w:rsidRDefault="007C3CEA" w:rsidP="007C3CEA">
      <w:pPr>
        <w:shd w:val="clear" w:color="auto" w:fill="FFFFFF"/>
        <w:spacing w:after="0" w:line="195" w:lineRule="atLeast"/>
        <w:textAlignment w:val="baseline"/>
        <w:rPr>
          <w:rFonts w:ascii="Trebuchet MS" w:hAnsi="Trebuchet MS" w:cs="Times New Roman"/>
          <w:szCs w:val="13"/>
        </w:rPr>
      </w:pPr>
      <w:r w:rsidRPr="00950F8E">
        <w:rPr>
          <w:rFonts w:ascii="Trebuchet MS" w:hAnsi="Trebuchet MS"/>
          <w:szCs w:val="13"/>
          <w:shd w:val="clear" w:color="auto" w:fill="FFFFFF"/>
        </w:rPr>
        <w:t xml:space="preserve">Attracting thousands of visitors each year, </w:t>
      </w:r>
      <w:r>
        <w:rPr>
          <w:rFonts w:ascii="Trebuchet MS" w:hAnsi="Trebuchet MS"/>
          <w:szCs w:val="13"/>
          <w:shd w:val="clear" w:color="auto" w:fill="FFFFFF"/>
        </w:rPr>
        <w:t xml:space="preserve">our </w:t>
      </w:r>
      <w:r w:rsidRPr="00950F8E">
        <w:rPr>
          <w:rFonts w:ascii="Trebuchet MS" w:hAnsi="Trebuchet MS"/>
          <w:szCs w:val="13"/>
          <w:shd w:val="clear" w:color="auto" w:fill="FFFFFF"/>
        </w:rPr>
        <w:t>facilities include an education centre for women, the School for Social Entrepreneurs North West, a thriving</w:t>
      </w:r>
      <w:r w:rsidR="000E064F">
        <w:rPr>
          <w:rFonts w:ascii="Trebuchet MS" w:hAnsi="Trebuchet MS"/>
          <w:szCs w:val="13"/>
          <w:shd w:val="clear" w:color="auto" w:fill="FFFFFF"/>
        </w:rPr>
        <w:t xml:space="preserve"> bistro</w:t>
      </w:r>
      <w:r w:rsidRPr="00950F8E">
        <w:rPr>
          <w:rFonts w:ascii="Trebuchet MS" w:hAnsi="Trebuchet MS"/>
          <w:szCs w:val="13"/>
          <w:shd w:val="clear" w:color="auto" w:fill="FFFFFF"/>
        </w:rPr>
        <w:t xml:space="preserve">, a women’s </w:t>
      </w:r>
      <w:r>
        <w:rPr>
          <w:rFonts w:ascii="Trebuchet MS" w:hAnsi="Trebuchet MS"/>
          <w:szCs w:val="13"/>
          <w:shd w:val="clear" w:color="auto" w:fill="FFFFFF"/>
        </w:rPr>
        <w:t>wellness centre</w:t>
      </w:r>
      <w:r w:rsidRPr="00950F8E">
        <w:rPr>
          <w:rFonts w:ascii="Trebuchet MS" w:hAnsi="Trebuchet MS"/>
          <w:szCs w:val="13"/>
          <w:shd w:val="clear" w:color="auto" w:fill="FFFFFF"/>
        </w:rPr>
        <w:t>, excellent conference facilities and a 30 place nursery.</w:t>
      </w:r>
      <w:r w:rsidR="00D04FB4">
        <w:rPr>
          <w:rFonts w:ascii="Trebuchet MS" w:hAnsi="Trebuchet MS"/>
          <w:szCs w:val="13"/>
          <w:shd w:val="clear" w:color="auto" w:fill="FFFFFF"/>
        </w:rPr>
        <w:t xml:space="preserve"> </w:t>
      </w:r>
      <w:r w:rsidRPr="00950F8E">
        <w:rPr>
          <w:rFonts w:ascii="Trebuchet MS" w:hAnsi="Trebuchet MS" w:cs="Times New Roman"/>
          <w:szCs w:val="13"/>
        </w:rPr>
        <w:t xml:space="preserve">From the beginning, </w:t>
      </w:r>
      <w:r>
        <w:rPr>
          <w:rFonts w:ascii="Trebuchet MS" w:hAnsi="Trebuchet MS" w:cs="Times New Roman"/>
          <w:szCs w:val="13"/>
        </w:rPr>
        <w:t xml:space="preserve">these </w:t>
      </w:r>
      <w:r w:rsidRPr="00950F8E">
        <w:rPr>
          <w:rFonts w:ascii="Trebuchet MS" w:hAnsi="Trebuchet MS" w:cs="Times New Roman"/>
          <w:szCs w:val="13"/>
        </w:rPr>
        <w:t xml:space="preserve">highly acclaimed and flourishing social enterprises </w:t>
      </w:r>
      <w:r>
        <w:rPr>
          <w:rFonts w:ascii="Trebuchet MS" w:hAnsi="Trebuchet MS" w:cs="Times New Roman"/>
          <w:szCs w:val="13"/>
        </w:rPr>
        <w:t>have supported our</w:t>
      </w:r>
      <w:r w:rsidRPr="00950F8E">
        <w:rPr>
          <w:rFonts w:ascii="Trebuchet MS" w:hAnsi="Trebuchet MS" w:cs="Times New Roman"/>
          <w:szCs w:val="13"/>
        </w:rPr>
        <w:t xml:space="preserve"> educational aims and provide tangible examples of how new markets can be used to serve local communities.</w:t>
      </w:r>
    </w:p>
    <w:p w:rsidR="007C3CEA" w:rsidRDefault="007C3CEA" w:rsidP="007C3CEA">
      <w:pPr>
        <w:shd w:val="clear" w:color="auto" w:fill="FFFFFF"/>
        <w:spacing w:after="0" w:line="195" w:lineRule="atLeast"/>
        <w:textAlignment w:val="baseline"/>
        <w:rPr>
          <w:rFonts w:ascii="Trebuchet MS" w:hAnsi="Trebuchet MS" w:cs="Times New Roman"/>
          <w:b/>
          <w:color w:val="5F497A"/>
          <w:szCs w:val="13"/>
        </w:rPr>
      </w:pPr>
    </w:p>
    <w:p w:rsidR="007C3CEA" w:rsidRPr="00950F8E" w:rsidRDefault="007C3CEA" w:rsidP="007C3CEA">
      <w:pPr>
        <w:spacing w:after="0" w:line="240" w:lineRule="auto"/>
        <w:rPr>
          <w:rFonts w:ascii="Trebuchet MS" w:hAnsi="Trebuchet MS"/>
          <w:b/>
          <w:color w:val="5F216D"/>
          <w:sz w:val="48"/>
          <w:szCs w:val="48"/>
        </w:rPr>
      </w:pPr>
      <w:r w:rsidRPr="00950F8E">
        <w:rPr>
          <w:rFonts w:ascii="Trebuchet MS" w:hAnsi="Trebuchet MS"/>
          <w:b/>
          <w:color w:val="5F216D"/>
          <w:sz w:val="48"/>
          <w:szCs w:val="48"/>
        </w:rPr>
        <w:t>About the Role</w:t>
      </w:r>
    </w:p>
    <w:p w:rsidR="007C3CEA" w:rsidRPr="00950F8E" w:rsidRDefault="007C3CEA" w:rsidP="007C3CEA">
      <w:pPr>
        <w:spacing w:after="0" w:line="240" w:lineRule="auto"/>
        <w:rPr>
          <w:rFonts w:ascii="Trebuchet MS" w:hAnsi="Trebuchet MS"/>
        </w:rPr>
      </w:pPr>
    </w:p>
    <w:p w:rsidR="003D067F" w:rsidRPr="001078A5" w:rsidRDefault="008208E5" w:rsidP="003D067F">
      <w:pPr>
        <w:pStyle w:val="paragraph"/>
        <w:spacing w:before="0" w:beforeAutospacing="0" w:after="0" w:afterAutospacing="0"/>
        <w:textAlignment w:val="baseline"/>
        <w:rPr>
          <w:rStyle w:val="normaltextrun"/>
          <w:rFonts w:ascii="Trebuchet MS" w:hAnsi="Trebuchet MS" w:cs="Arial"/>
          <w:color w:val="000000"/>
          <w:sz w:val="22"/>
          <w:szCs w:val="22"/>
          <w:bdr w:val="none" w:sz="0" w:space="0" w:color="auto" w:frame="1"/>
        </w:rPr>
      </w:pPr>
      <w:proofErr w:type="spellStart"/>
      <w:r w:rsidRPr="008208E5">
        <w:rPr>
          <w:rStyle w:val="normaltextrun"/>
          <w:rFonts w:ascii="Trebuchet MS" w:hAnsi="Trebuchet MS" w:cs="Arial"/>
          <w:sz w:val="22"/>
          <w:szCs w:val="22"/>
        </w:rPr>
        <w:t>Blackburne</w:t>
      </w:r>
      <w:proofErr w:type="spellEnd"/>
      <w:r w:rsidRPr="008208E5">
        <w:rPr>
          <w:rStyle w:val="normaltextrun"/>
          <w:rFonts w:ascii="Trebuchet MS" w:hAnsi="Trebuchet MS" w:cs="Arial"/>
          <w:sz w:val="22"/>
          <w:szCs w:val="22"/>
        </w:rPr>
        <w:t xml:space="preserve"> House is a Liverpool based social enterprise that supports the development and education of local and often vulnerable </w:t>
      </w:r>
      <w:r w:rsidRPr="001078A5">
        <w:rPr>
          <w:rStyle w:val="normaltextrun"/>
          <w:rFonts w:ascii="Trebuchet MS" w:hAnsi="Trebuchet MS" w:cs="Arial"/>
          <w:sz w:val="22"/>
          <w:szCs w:val="22"/>
        </w:rPr>
        <w:t xml:space="preserve">women. </w:t>
      </w:r>
      <w:r w:rsidR="001078A5" w:rsidRPr="001078A5">
        <w:rPr>
          <w:rFonts w:ascii="Trebuchet MS" w:hAnsi="Trebuchet MS"/>
          <w:color w:val="000000"/>
          <w:sz w:val="22"/>
          <w:szCs w:val="22"/>
        </w:rPr>
        <w:t>The role of Financial Controller will provide high quality financial information working closely with the Chief Executive Officer (CEO) and support the executive leadership team (ELT) and the Board of Directors.</w:t>
      </w:r>
    </w:p>
    <w:p w:rsidR="003D067F" w:rsidRDefault="003D067F" w:rsidP="003D067F">
      <w:pPr>
        <w:pStyle w:val="paragraph"/>
        <w:spacing w:before="0" w:beforeAutospacing="0" w:after="0" w:afterAutospacing="0"/>
        <w:textAlignment w:val="baseline"/>
        <w:rPr>
          <w:rStyle w:val="normaltextrun"/>
          <w:rFonts w:ascii="Trebuchet MS" w:hAnsi="Trebuchet MS" w:cs="Arial"/>
          <w:color w:val="000000"/>
          <w:sz w:val="22"/>
          <w:szCs w:val="22"/>
          <w:bdr w:val="none" w:sz="0" w:space="0" w:color="auto" w:frame="1"/>
        </w:rPr>
      </w:pPr>
    </w:p>
    <w:p w:rsidR="003D067F" w:rsidRDefault="001078A5" w:rsidP="003D067F">
      <w:pPr>
        <w:pStyle w:val="paragraph"/>
        <w:spacing w:before="0" w:beforeAutospacing="0" w:after="0" w:afterAutospacing="0"/>
        <w:textAlignment w:val="baseline"/>
        <w:rPr>
          <w:rStyle w:val="normaltextrun"/>
          <w:rFonts w:ascii="Trebuchet MS" w:hAnsi="Trebuchet MS" w:cs="Arial"/>
          <w:color w:val="000000"/>
          <w:sz w:val="22"/>
          <w:szCs w:val="22"/>
          <w:bdr w:val="none" w:sz="0" w:space="0" w:color="auto" w:frame="1"/>
        </w:rPr>
      </w:pPr>
      <w:r>
        <w:rPr>
          <w:rStyle w:val="normaltextrun"/>
          <w:rFonts w:ascii="Trebuchet MS" w:hAnsi="Trebuchet MS" w:cs="Arial"/>
          <w:color w:val="000000"/>
          <w:sz w:val="22"/>
          <w:szCs w:val="22"/>
          <w:bdr w:val="none" w:sz="0" w:space="0" w:color="auto" w:frame="1"/>
        </w:rPr>
        <w:t xml:space="preserve">Our Financial Controller will be </w:t>
      </w:r>
      <w:r w:rsidRPr="001078A5">
        <w:rPr>
          <w:rFonts w:ascii="Trebuchet MS" w:hAnsi="Trebuchet MS"/>
          <w:color w:val="000000"/>
          <w:sz w:val="22"/>
          <w:szCs w:val="22"/>
        </w:rPr>
        <w:t>accountable for robust management of all financial and accounting activities including risk, financial compliance</w:t>
      </w:r>
      <w:r>
        <w:rPr>
          <w:rFonts w:ascii="Trebuchet MS" w:hAnsi="Trebuchet MS"/>
          <w:color w:val="000000"/>
          <w:sz w:val="22"/>
          <w:szCs w:val="22"/>
        </w:rPr>
        <w:t>, and regulatory obligations. They will</w:t>
      </w:r>
      <w:r w:rsidRPr="001078A5">
        <w:rPr>
          <w:rFonts w:ascii="Trebuchet MS" w:hAnsi="Trebuchet MS"/>
          <w:color w:val="000000"/>
          <w:sz w:val="22"/>
          <w:szCs w:val="22"/>
        </w:rPr>
        <w:t xml:space="preserve"> oversee</w:t>
      </w:r>
      <w:r>
        <w:rPr>
          <w:rFonts w:ascii="Trebuchet MS" w:hAnsi="Trebuchet MS"/>
          <w:color w:val="000000"/>
          <w:sz w:val="22"/>
          <w:szCs w:val="22"/>
        </w:rPr>
        <w:t xml:space="preserve"> </w:t>
      </w:r>
      <w:r w:rsidRPr="001078A5">
        <w:rPr>
          <w:rFonts w:ascii="Trebuchet MS" w:hAnsi="Trebuchet MS"/>
          <w:color w:val="000000"/>
          <w:sz w:val="22"/>
          <w:szCs w:val="22"/>
        </w:rPr>
        <w:t>the finance team in day to day operations.</w:t>
      </w:r>
    </w:p>
    <w:p w:rsidR="007C3CEA" w:rsidRPr="003D067F" w:rsidRDefault="007C3CEA" w:rsidP="003D067F">
      <w:pPr>
        <w:pStyle w:val="paragraph"/>
        <w:spacing w:before="0" w:beforeAutospacing="0" w:after="0" w:afterAutospacing="0"/>
        <w:textAlignment w:val="baseline"/>
        <w:rPr>
          <w:rFonts w:ascii="Trebuchet MS" w:hAnsi="Trebuchet MS"/>
          <w:sz w:val="22"/>
          <w:szCs w:val="22"/>
        </w:rPr>
      </w:pPr>
    </w:p>
    <w:p w:rsidR="007C3CEA" w:rsidRPr="001B4242" w:rsidRDefault="008208E5" w:rsidP="007C3CEA">
      <w:pPr>
        <w:shd w:val="clear" w:color="auto" w:fill="FFFFFF"/>
        <w:spacing w:after="0" w:line="195" w:lineRule="atLeast"/>
        <w:textAlignment w:val="baseline"/>
        <w:rPr>
          <w:rFonts w:ascii="Trebuchet MS" w:hAnsi="Trebuchet MS"/>
        </w:rPr>
      </w:pPr>
      <w:r w:rsidRPr="008208E5">
        <w:rPr>
          <w:rFonts w:ascii="Trebuchet MS" w:hAnsi="Trebuchet MS"/>
        </w:rPr>
        <w:t>We are a friendly and caring organisation, and w</w:t>
      </w:r>
      <w:r w:rsidR="007C3CEA" w:rsidRPr="001B4242">
        <w:rPr>
          <w:rFonts w:ascii="Trebuchet MS" w:hAnsi="Trebuchet MS"/>
        </w:rPr>
        <w:t>e support each other. As an equal opportu</w:t>
      </w:r>
      <w:r w:rsidR="002B6990">
        <w:rPr>
          <w:rFonts w:ascii="Trebuchet MS" w:hAnsi="Trebuchet MS"/>
        </w:rPr>
        <w:t>nities</w:t>
      </w:r>
      <w:r w:rsidR="007C3CEA" w:rsidRPr="001B4242">
        <w:rPr>
          <w:rFonts w:ascii="Trebuchet MS" w:hAnsi="Trebuchet MS"/>
        </w:rPr>
        <w:t xml:space="preserve"> employer, we welcome applications from all suitably qualified persons</w:t>
      </w:r>
      <w:r w:rsidR="007C3CEA">
        <w:rPr>
          <w:rFonts w:ascii="Trebuchet MS" w:hAnsi="Trebuchet MS"/>
        </w:rPr>
        <w:t xml:space="preserve"> and </w:t>
      </w:r>
      <w:r w:rsidR="007C3CEA" w:rsidRPr="001B4242">
        <w:rPr>
          <w:rFonts w:ascii="Trebuchet MS" w:hAnsi="Trebuchet MS"/>
        </w:rPr>
        <w:t>would particularly welcome applications from</w:t>
      </w:r>
      <w:r w:rsidR="00966026">
        <w:rPr>
          <w:rFonts w:ascii="Trebuchet MS" w:hAnsi="Trebuchet MS"/>
        </w:rPr>
        <w:t xml:space="preserve"> </w:t>
      </w:r>
      <w:r w:rsidR="00F3634F">
        <w:rPr>
          <w:rFonts w:ascii="Trebuchet MS" w:hAnsi="Trebuchet MS"/>
        </w:rPr>
        <w:t xml:space="preserve">Black and Ethnic Minorities, </w:t>
      </w:r>
      <w:r w:rsidR="007C3CEA">
        <w:rPr>
          <w:rFonts w:ascii="Trebuchet MS" w:hAnsi="Trebuchet MS"/>
        </w:rPr>
        <w:t>disabled people and L</w:t>
      </w:r>
      <w:r w:rsidR="00966026">
        <w:rPr>
          <w:rFonts w:ascii="Trebuchet MS" w:hAnsi="Trebuchet MS"/>
        </w:rPr>
        <w:t>G</w:t>
      </w:r>
      <w:r w:rsidR="007C3CEA">
        <w:rPr>
          <w:rFonts w:ascii="Trebuchet MS" w:hAnsi="Trebuchet MS"/>
        </w:rPr>
        <w:t>BTQ</w:t>
      </w:r>
      <w:r w:rsidR="0094361E">
        <w:rPr>
          <w:rFonts w:ascii="Trebuchet MS" w:hAnsi="Trebuchet MS"/>
        </w:rPr>
        <w:t>IA</w:t>
      </w:r>
      <w:r w:rsidR="00966026">
        <w:rPr>
          <w:rFonts w:ascii="Trebuchet MS" w:hAnsi="Trebuchet MS"/>
        </w:rPr>
        <w:t>+</w:t>
      </w:r>
      <w:r w:rsidR="007C3CEA">
        <w:rPr>
          <w:rFonts w:ascii="Trebuchet MS" w:hAnsi="Trebuchet MS"/>
        </w:rPr>
        <w:t xml:space="preserve"> people. </w:t>
      </w:r>
    </w:p>
    <w:p w:rsidR="007C3CEA" w:rsidRDefault="007C3CEA" w:rsidP="007C3CEA">
      <w:pPr>
        <w:shd w:val="clear" w:color="auto" w:fill="FFFFFF"/>
        <w:spacing w:after="0" w:line="195" w:lineRule="atLeast"/>
        <w:textAlignment w:val="baseline"/>
        <w:rPr>
          <w:rFonts w:ascii="Trebuchet MS" w:hAnsi="Trebuchet MS" w:cs="Times New Roman"/>
          <w:szCs w:val="13"/>
        </w:rPr>
      </w:pPr>
    </w:p>
    <w:p w:rsidR="007C3CEA" w:rsidRPr="0036351A" w:rsidRDefault="008208E5" w:rsidP="007C3CEA">
      <w:pPr>
        <w:spacing w:after="0" w:line="240" w:lineRule="auto"/>
        <w:rPr>
          <w:rFonts w:ascii="Trebuchet MS" w:hAnsi="Trebuchet MS"/>
          <w:b/>
          <w:i/>
        </w:rPr>
      </w:pPr>
      <w:r w:rsidRPr="008208E5">
        <w:rPr>
          <w:rStyle w:val="normaltextrun"/>
          <w:rFonts w:ascii="Trebuchet MS" w:hAnsi="Trebuchet MS" w:cs="Arial"/>
          <w:b/>
          <w:i/>
          <w:color w:val="444444"/>
          <w:sz w:val="20"/>
          <w:szCs w:val="20"/>
          <w:shd w:val="clear" w:color="auto" w:fill="FFFFFF"/>
        </w:rPr>
        <w:lastRenderedPageBreak/>
        <w:t xml:space="preserve">We believe the position you are applying for is exempt from the Rehabilitation of Offenders Act 1974 and a satisfactory enhanced disclosure is required which will include a children’s and/or adults’ barred list before you are commence employment. The position you are applying for may involve engaging in regulated activity with children and/or vulnerable adults and it is a criminal offence to apply for this role if you are barred from working with children and/or vulnerable adults. If you are invited to interview, you will be required to declare all unspent convictions and conditional cautions, and all spent convictions and adult cautions (simple or conditional) that are not ‘protected’ (i.e. that are not filtered out) as defined by the Rehabilitation of Offenders Act 1974 (Exceptions) Order 1975 (as amended in 2020) You will be required to provide the necessary identification documents at interview to enable the DBS check to be completed before you commence employment. </w:t>
      </w:r>
      <w:r w:rsidRPr="008208E5">
        <w:rPr>
          <w:rStyle w:val="normaltextrun"/>
          <w:rFonts w:ascii="Arial" w:hAnsi="Arial" w:cs="Arial"/>
          <w:b/>
          <w:i/>
          <w:color w:val="444444"/>
          <w:sz w:val="20"/>
          <w:szCs w:val="20"/>
          <w:shd w:val="clear" w:color="auto" w:fill="FFFFFF"/>
        </w:rPr>
        <w:t> </w:t>
      </w:r>
      <w:r w:rsidRPr="008208E5">
        <w:rPr>
          <w:rStyle w:val="normaltextrun"/>
          <w:rFonts w:ascii="Trebuchet MS" w:hAnsi="Trebuchet MS" w:cs="Arial"/>
          <w:b/>
          <w:i/>
          <w:color w:val="444444"/>
          <w:sz w:val="20"/>
          <w:szCs w:val="20"/>
          <w:shd w:val="clear" w:color="auto" w:fill="FFFFFF"/>
        </w:rPr>
        <w:t>These identification documents may be different to those required to confirm your right to work in the UK.</w:t>
      </w:r>
      <w:r w:rsidRPr="008208E5">
        <w:rPr>
          <w:rStyle w:val="eop"/>
          <w:rFonts w:ascii="Trebuchet MS" w:hAnsi="Trebuchet MS" w:cs="Arial"/>
          <w:b/>
          <w:i/>
          <w:color w:val="444444"/>
          <w:sz w:val="20"/>
          <w:szCs w:val="20"/>
          <w:shd w:val="clear" w:color="auto" w:fill="FFFFFF"/>
        </w:rPr>
        <w:t> </w:t>
      </w:r>
    </w:p>
    <w:p w:rsidR="00465F76" w:rsidRDefault="00465F76">
      <w:pPr>
        <w:rPr>
          <w:rFonts w:ascii="Trebuchet MS" w:hAnsi="Trebuchet MS"/>
          <w:b/>
        </w:rPr>
      </w:pPr>
    </w:p>
    <w:p w:rsidR="007C3CEA" w:rsidRPr="00950F8E" w:rsidRDefault="007C3CEA" w:rsidP="007C3CEA">
      <w:pPr>
        <w:spacing w:after="0" w:line="240" w:lineRule="auto"/>
        <w:rPr>
          <w:rFonts w:ascii="Trebuchet MS" w:hAnsi="Trebuchet MS"/>
          <w:b/>
        </w:rPr>
      </w:pPr>
    </w:p>
    <w:p w:rsidR="007C3CEA" w:rsidRPr="00950F8E" w:rsidRDefault="007C3CEA" w:rsidP="007C3CEA">
      <w:pPr>
        <w:spacing w:after="0" w:line="240" w:lineRule="auto"/>
        <w:rPr>
          <w:rFonts w:ascii="Trebuchet MS" w:hAnsi="Trebuchet MS"/>
          <w:b/>
          <w:color w:val="5F216D"/>
          <w:sz w:val="48"/>
          <w:szCs w:val="48"/>
        </w:rPr>
      </w:pPr>
      <w:r w:rsidRPr="00950F8E">
        <w:rPr>
          <w:rFonts w:ascii="Trebuchet MS" w:hAnsi="Trebuchet MS"/>
          <w:b/>
          <w:color w:val="5F216D"/>
          <w:sz w:val="48"/>
          <w:szCs w:val="48"/>
        </w:rPr>
        <w:t>About You</w:t>
      </w:r>
    </w:p>
    <w:p w:rsidR="007C3CEA" w:rsidRPr="00950F8E" w:rsidRDefault="007C3CEA" w:rsidP="007C3CEA">
      <w:pPr>
        <w:spacing w:after="160" w:line="259" w:lineRule="auto"/>
        <w:rPr>
          <w:rFonts w:ascii="Trebuchet MS" w:hAnsi="Trebuchet MS"/>
          <w:color w:val="000000"/>
        </w:rPr>
      </w:pPr>
    </w:p>
    <w:p w:rsidR="007C3CEA" w:rsidRPr="00950F8E" w:rsidRDefault="00D52CB0" w:rsidP="007C3CEA">
      <w:pPr>
        <w:spacing w:after="160" w:line="259" w:lineRule="auto"/>
        <w:rPr>
          <w:rFonts w:ascii="Trebuchet MS" w:hAnsi="Trebuchet MS"/>
          <w:color w:val="000000"/>
        </w:rPr>
      </w:pPr>
      <w:r>
        <w:rPr>
          <w:noProof/>
          <w:lang w:eastAsia="en-GB"/>
        </w:rPr>
        <w:drawing>
          <wp:inline distT="0" distB="0" distL="0" distR="0">
            <wp:extent cx="5731510" cy="3223895"/>
            <wp:effectExtent l="19050" t="0" r="2540" b="0"/>
            <wp:docPr id="4" name="Picture 3" descr="BH JD Generic imag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 JD Generic image .png"/>
                    <pic:cNvPicPr/>
                  </pic:nvPicPr>
                  <pic:blipFill>
                    <a:blip r:embed="rId12"/>
                    <a:stretch>
                      <a:fillRect/>
                    </a:stretch>
                  </pic:blipFill>
                  <pic:spPr>
                    <a:xfrm>
                      <a:off x="0" y="0"/>
                      <a:ext cx="5731510" cy="3223895"/>
                    </a:xfrm>
                    <a:prstGeom prst="rect">
                      <a:avLst/>
                    </a:prstGeom>
                  </pic:spPr>
                </pic:pic>
              </a:graphicData>
            </a:graphic>
          </wp:inline>
        </w:drawing>
      </w:r>
    </w:p>
    <w:p w:rsidR="007C3CEA" w:rsidRPr="00B03183" w:rsidRDefault="007C3CEA" w:rsidP="007C3CEA">
      <w:pPr>
        <w:rPr>
          <w:rFonts w:ascii="Trebuchet MS" w:hAnsi="Trebuchet MS"/>
        </w:rPr>
      </w:pPr>
      <w:r w:rsidRPr="00B03183">
        <w:rPr>
          <w:rFonts w:ascii="Trebuchet MS" w:hAnsi="Trebuchet MS"/>
        </w:rPr>
        <w:t xml:space="preserve">We are looking for someone </w:t>
      </w:r>
      <w:r w:rsidR="001078A5">
        <w:rPr>
          <w:rFonts w:ascii="Trebuchet MS" w:hAnsi="Trebuchet MS"/>
        </w:rPr>
        <w:t>who understands stakeholder needs and can manage resource, performance and risk. We require someone who can work as part of a team, who can think tactically about the needs of the business to deliver successful outcomes. You will be a flexible and resilient person, with a high level of analysis and problem solving skills.</w:t>
      </w:r>
    </w:p>
    <w:p w:rsidR="007C3CEA" w:rsidRPr="00950F8E" w:rsidRDefault="007C3CEA" w:rsidP="00D04FB4">
      <w:pPr>
        <w:rPr>
          <w:rFonts w:ascii="Trebuchet MS" w:hAnsi="Trebuchet MS"/>
        </w:rPr>
      </w:pPr>
      <w:r w:rsidRPr="00B03183">
        <w:rPr>
          <w:rFonts w:ascii="Trebuchet MS" w:hAnsi="Trebuchet MS"/>
        </w:rPr>
        <w:t xml:space="preserve">We’re looking to welcome someone into our team that shares our </w:t>
      </w:r>
      <w:hyperlink r:id="rId13" w:history="1">
        <w:r w:rsidRPr="00B03183">
          <w:rPr>
            <w:rStyle w:val="Hyperlink"/>
            <w:rFonts w:ascii="Trebuchet MS" w:hAnsi="Trebuchet MS"/>
            <w:b/>
            <w:color w:val="5F497A"/>
          </w:rPr>
          <w:t>Values</w:t>
        </w:r>
      </w:hyperlink>
      <w:r w:rsidRPr="00B03183">
        <w:rPr>
          <w:rFonts w:ascii="Trebuchet MS" w:hAnsi="Trebuchet MS"/>
        </w:rPr>
        <w:t xml:space="preserve"> and is able to form positive relationships and work with openness and integrity. </w:t>
      </w:r>
      <w:r w:rsidR="00D3361C">
        <w:rPr>
          <w:rFonts w:ascii="Trebuchet MS" w:hAnsi="Trebuchet MS"/>
        </w:rPr>
        <w:t xml:space="preserve">During any employment with </w:t>
      </w:r>
      <w:proofErr w:type="spellStart"/>
      <w:r w:rsidR="00D3361C">
        <w:rPr>
          <w:rFonts w:ascii="Trebuchet MS" w:hAnsi="Trebuchet MS"/>
        </w:rPr>
        <w:t>Blackburne</w:t>
      </w:r>
      <w:proofErr w:type="spellEnd"/>
      <w:r w:rsidR="00D3361C">
        <w:rPr>
          <w:rFonts w:ascii="Trebuchet MS" w:hAnsi="Trebuchet MS"/>
        </w:rPr>
        <w:t xml:space="preserve"> House you will be expected to conduct yourself in a manner appropriate to the profes</w:t>
      </w:r>
      <w:r w:rsidR="002B6990">
        <w:rPr>
          <w:rFonts w:ascii="Trebuchet MS" w:hAnsi="Trebuchet MS"/>
        </w:rPr>
        <w:t>sional image of the Institution.</w:t>
      </w:r>
      <w:r w:rsidR="00D3361C">
        <w:rPr>
          <w:rFonts w:ascii="Trebuchet MS" w:hAnsi="Trebuchet MS"/>
        </w:rPr>
        <w:t xml:space="preserve"> You will be expected to provide a prompt and efficient service and to maintain appropriate standards of professionalism and of p</w:t>
      </w:r>
      <w:r w:rsidR="00D04FB4">
        <w:rPr>
          <w:rFonts w:ascii="Trebuchet MS" w:hAnsi="Trebuchet MS"/>
        </w:rPr>
        <w:t>ersonal appearance at all times.</w:t>
      </w:r>
    </w:p>
    <w:p w:rsidR="007C3CEA" w:rsidRPr="00950F8E" w:rsidRDefault="007C3CEA" w:rsidP="007C3CEA">
      <w:pPr>
        <w:spacing w:after="0"/>
        <w:rPr>
          <w:rFonts w:ascii="Trebuchet MS" w:hAnsi="Trebuchet MS"/>
        </w:rPr>
      </w:pPr>
    </w:p>
    <w:p w:rsidR="007C3CEA" w:rsidRPr="00950F8E" w:rsidRDefault="007C3CEA" w:rsidP="007C3CEA">
      <w:pPr>
        <w:spacing w:after="160" w:line="259" w:lineRule="auto"/>
        <w:rPr>
          <w:rFonts w:ascii="Trebuchet MS" w:hAnsi="Trebuchet MS"/>
          <w:color w:val="5F216D"/>
          <w:sz w:val="48"/>
          <w:szCs w:val="48"/>
        </w:rPr>
      </w:pPr>
      <w:r w:rsidRPr="00950F8E">
        <w:rPr>
          <w:rFonts w:ascii="Trebuchet MS" w:hAnsi="Trebuchet MS"/>
          <w:b/>
          <w:color w:val="5F216D"/>
          <w:sz w:val="48"/>
          <w:szCs w:val="48"/>
        </w:rPr>
        <w:lastRenderedPageBreak/>
        <w:t xml:space="preserve">Job </w:t>
      </w:r>
      <w:r w:rsidR="008208E5" w:rsidRPr="008208E5">
        <w:rPr>
          <w:rFonts w:ascii="Trebuchet MS" w:hAnsi="Trebuchet MS"/>
          <w:b/>
          <w:color w:val="5F497A" w:themeColor="accent4" w:themeShade="BF"/>
          <w:sz w:val="48"/>
          <w:szCs w:val="48"/>
        </w:rPr>
        <w:t>Description</w:t>
      </w:r>
    </w:p>
    <w:p w:rsidR="007C3CEA" w:rsidRPr="00950F8E" w:rsidRDefault="007C3CEA" w:rsidP="007C3CEA">
      <w:pPr>
        <w:rPr>
          <w:rFonts w:ascii="Trebuchet MS" w:hAnsi="Trebuchet MS"/>
        </w:rPr>
      </w:pPr>
    </w:p>
    <w:p w:rsidR="007C3CEA" w:rsidRPr="00950F8E" w:rsidRDefault="008208E5" w:rsidP="007C3CEA">
      <w:pPr>
        <w:ind w:left="1440" w:hanging="1440"/>
        <w:rPr>
          <w:rFonts w:ascii="Trebuchet MS" w:hAnsi="Trebuchet MS"/>
        </w:rPr>
      </w:pPr>
      <w:r w:rsidRPr="008208E5">
        <w:rPr>
          <w:rFonts w:ascii="Trebuchet MS" w:hAnsi="Trebuchet MS"/>
          <w:b/>
          <w:color w:val="5F497A" w:themeColor="accent4" w:themeShade="BF"/>
        </w:rPr>
        <w:t>Post</w:t>
      </w:r>
      <w:r w:rsidR="007C3CEA" w:rsidRPr="00950F8E">
        <w:rPr>
          <w:rFonts w:ascii="Trebuchet MS" w:hAnsi="Trebuchet MS"/>
          <w:b/>
        </w:rPr>
        <w:t xml:space="preserve">: </w:t>
      </w:r>
      <w:r w:rsidR="007C3CEA" w:rsidRPr="00950F8E">
        <w:rPr>
          <w:rFonts w:ascii="Trebuchet MS" w:hAnsi="Trebuchet MS"/>
          <w:b/>
        </w:rPr>
        <w:tab/>
      </w:r>
      <w:r w:rsidR="007C3CEA" w:rsidRPr="00950F8E">
        <w:rPr>
          <w:rFonts w:ascii="Trebuchet MS" w:hAnsi="Trebuchet MS"/>
          <w:b/>
        </w:rPr>
        <w:tab/>
      </w:r>
      <w:r w:rsidR="001078A5">
        <w:rPr>
          <w:rFonts w:ascii="Trebuchet MS" w:hAnsi="Trebuchet MS"/>
        </w:rPr>
        <w:t>Financial Controller</w:t>
      </w:r>
    </w:p>
    <w:p w:rsidR="007C3CEA" w:rsidRPr="00950F8E" w:rsidRDefault="008208E5" w:rsidP="007C3CEA">
      <w:pPr>
        <w:rPr>
          <w:rFonts w:ascii="Trebuchet MS" w:hAnsi="Trebuchet MS"/>
          <w:color w:val="FF0000"/>
        </w:rPr>
      </w:pPr>
      <w:r w:rsidRPr="008208E5">
        <w:rPr>
          <w:rFonts w:ascii="Trebuchet MS" w:hAnsi="Trebuchet MS"/>
          <w:b/>
          <w:color w:val="5F497A" w:themeColor="accent4" w:themeShade="BF"/>
        </w:rPr>
        <w:t>Salary</w:t>
      </w:r>
      <w:r w:rsidR="007C3CEA" w:rsidRPr="00950F8E">
        <w:rPr>
          <w:rFonts w:ascii="Trebuchet MS" w:hAnsi="Trebuchet MS"/>
          <w:b/>
        </w:rPr>
        <w:t xml:space="preserve">: </w:t>
      </w:r>
      <w:r w:rsidR="007C3CEA" w:rsidRPr="00950F8E">
        <w:rPr>
          <w:rFonts w:ascii="Trebuchet MS" w:hAnsi="Trebuchet MS"/>
          <w:b/>
        </w:rPr>
        <w:tab/>
      </w:r>
      <w:r w:rsidR="007C3CEA" w:rsidRPr="00950F8E">
        <w:rPr>
          <w:rFonts w:ascii="Trebuchet MS" w:hAnsi="Trebuchet MS"/>
          <w:b/>
        </w:rPr>
        <w:tab/>
      </w:r>
      <w:r w:rsidR="001078A5">
        <w:rPr>
          <w:rFonts w:ascii="Trebuchet MS" w:hAnsi="Trebuchet MS"/>
          <w:b/>
        </w:rPr>
        <w:t>£40,000 pro rata</w:t>
      </w:r>
    </w:p>
    <w:p w:rsidR="00C41EEF" w:rsidRDefault="008208E5" w:rsidP="007C3CEA">
      <w:pPr>
        <w:rPr>
          <w:rFonts w:ascii="Trebuchet MS" w:hAnsi="Trebuchet MS"/>
        </w:rPr>
      </w:pPr>
      <w:r w:rsidRPr="008208E5">
        <w:rPr>
          <w:rFonts w:ascii="Trebuchet MS" w:hAnsi="Trebuchet MS"/>
          <w:b/>
          <w:color w:val="5F497A" w:themeColor="accent4" w:themeShade="BF"/>
        </w:rPr>
        <w:t>Responsible to</w:t>
      </w:r>
      <w:r w:rsidR="007C3CEA" w:rsidRPr="00950F8E">
        <w:rPr>
          <w:rFonts w:ascii="Trebuchet MS" w:hAnsi="Trebuchet MS"/>
          <w:b/>
        </w:rPr>
        <w:t xml:space="preserve">: </w:t>
      </w:r>
      <w:r w:rsidR="007C3CEA" w:rsidRPr="00950F8E">
        <w:rPr>
          <w:rFonts w:ascii="Trebuchet MS" w:hAnsi="Trebuchet MS"/>
          <w:b/>
        </w:rPr>
        <w:tab/>
      </w:r>
      <w:r w:rsidR="001078A5">
        <w:rPr>
          <w:rFonts w:ascii="Trebuchet MS" w:hAnsi="Trebuchet MS"/>
        </w:rPr>
        <w:t>Chief Executive Officer</w:t>
      </w:r>
    </w:p>
    <w:p w:rsidR="007C3CEA" w:rsidRPr="00950F8E" w:rsidRDefault="008208E5" w:rsidP="007C3CEA">
      <w:pPr>
        <w:rPr>
          <w:rFonts w:ascii="Trebuchet MS" w:hAnsi="Trebuchet MS"/>
        </w:rPr>
      </w:pPr>
      <w:r w:rsidRPr="008208E5">
        <w:rPr>
          <w:rFonts w:ascii="Trebuchet MS" w:hAnsi="Trebuchet MS"/>
          <w:b/>
          <w:color w:val="5F497A" w:themeColor="accent4" w:themeShade="BF"/>
        </w:rPr>
        <w:t>Direct Reports</w:t>
      </w:r>
      <w:r w:rsidRPr="008208E5">
        <w:rPr>
          <w:rFonts w:ascii="Trebuchet MS" w:hAnsi="Trebuchet MS"/>
          <w:b/>
        </w:rPr>
        <w:t>:</w:t>
      </w:r>
      <w:r w:rsidR="00C41EEF">
        <w:rPr>
          <w:rFonts w:ascii="Trebuchet MS" w:hAnsi="Trebuchet MS"/>
        </w:rPr>
        <w:tab/>
      </w:r>
      <w:r w:rsidR="001078A5">
        <w:rPr>
          <w:rStyle w:val="normaltextrun"/>
          <w:rFonts w:ascii="Trebuchet MS" w:hAnsi="Trebuchet MS" w:cs="Arial"/>
          <w:bCs/>
          <w:shd w:val="clear" w:color="auto" w:fill="FFFFFF"/>
        </w:rPr>
        <w:t>1</w:t>
      </w:r>
      <w:r w:rsidR="00854EC3">
        <w:rPr>
          <w:rFonts w:ascii="Trebuchet MS" w:hAnsi="Trebuchet MS"/>
        </w:rPr>
        <w:t xml:space="preserve"> </w:t>
      </w:r>
    </w:p>
    <w:p w:rsidR="00EF1E9F" w:rsidRPr="00EF1E9F" w:rsidRDefault="008208E5" w:rsidP="007C3CEA">
      <w:pPr>
        <w:ind w:left="2160" w:hanging="2160"/>
        <w:rPr>
          <w:rStyle w:val="normaltextrun"/>
          <w:rFonts w:ascii="Trebuchet MS" w:hAnsi="Trebuchet MS" w:cs="Arial"/>
          <w:color w:val="000000"/>
          <w:bdr w:val="none" w:sz="0" w:space="0" w:color="auto" w:frame="1"/>
        </w:rPr>
      </w:pPr>
      <w:r w:rsidRPr="008208E5">
        <w:rPr>
          <w:rFonts w:ascii="Trebuchet MS" w:hAnsi="Trebuchet MS"/>
          <w:b/>
          <w:color w:val="5F497A" w:themeColor="accent4" w:themeShade="BF"/>
        </w:rPr>
        <w:t>Responsible for</w:t>
      </w:r>
      <w:r w:rsidR="007C3CEA" w:rsidRPr="00950F8E">
        <w:rPr>
          <w:rFonts w:ascii="Trebuchet MS" w:hAnsi="Trebuchet MS"/>
          <w:b/>
        </w:rPr>
        <w:t xml:space="preserve">: </w:t>
      </w:r>
      <w:r w:rsidR="007C3CEA" w:rsidRPr="00950F8E">
        <w:rPr>
          <w:rFonts w:ascii="Trebuchet MS" w:hAnsi="Trebuchet MS"/>
          <w:b/>
        </w:rPr>
        <w:tab/>
      </w:r>
      <w:r w:rsidR="001078A5">
        <w:rPr>
          <w:rStyle w:val="normaltextrun"/>
          <w:rFonts w:ascii="Trebuchet MS" w:hAnsi="Trebuchet MS" w:cs="Arial"/>
          <w:color w:val="000000"/>
          <w:bdr w:val="none" w:sz="0" w:space="0" w:color="auto" w:frame="1"/>
        </w:rPr>
        <w:t>Strategy, budget and plans; Operational Ma</w:t>
      </w:r>
      <w:r w:rsidR="001F49D6">
        <w:rPr>
          <w:rStyle w:val="normaltextrun"/>
          <w:rFonts w:ascii="Trebuchet MS" w:hAnsi="Trebuchet MS" w:cs="Arial"/>
          <w:color w:val="000000"/>
          <w:bdr w:val="none" w:sz="0" w:space="0" w:color="auto" w:frame="1"/>
        </w:rPr>
        <w:t>nagement; Business Development</w:t>
      </w:r>
    </w:p>
    <w:p w:rsidR="007C3CEA" w:rsidRPr="00950F8E" w:rsidRDefault="008208E5" w:rsidP="007C3CEA">
      <w:pPr>
        <w:ind w:left="2160" w:hanging="2160"/>
        <w:rPr>
          <w:rFonts w:ascii="Trebuchet MS" w:hAnsi="Trebuchet MS"/>
        </w:rPr>
      </w:pPr>
      <w:r w:rsidRPr="008208E5">
        <w:rPr>
          <w:rFonts w:ascii="Trebuchet MS" w:hAnsi="Trebuchet MS"/>
          <w:b/>
          <w:color w:val="5F497A" w:themeColor="accent4" w:themeShade="BF"/>
        </w:rPr>
        <w:t>Location</w:t>
      </w:r>
      <w:r w:rsidR="007C3CEA" w:rsidRPr="00950F8E">
        <w:rPr>
          <w:rFonts w:ascii="Trebuchet MS" w:hAnsi="Trebuchet MS"/>
          <w:b/>
        </w:rPr>
        <w:t>:</w:t>
      </w:r>
      <w:r w:rsidR="007C3CEA" w:rsidRPr="00950F8E">
        <w:rPr>
          <w:rFonts w:ascii="Trebuchet MS" w:hAnsi="Trebuchet MS"/>
        </w:rPr>
        <w:tab/>
        <w:t xml:space="preserve">This post will be based at </w:t>
      </w:r>
      <w:proofErr w:type="spellStart"/>
      <w:r w:rsidR="007C3CEA" w:rsidRPr="00950F8E">
        <w:rPr>
          <w:rFonts w:ascii="Trebuchet MS" w:hAnsi="Trebuchet MS"/>
        </w:rPr>
        <w:t>Blackburne</w:t>
      </w:r>
      <w:proofErr w:type="spellEnd"/>
      <w:r w:rsidR="007C3CEA" w:rsidRPr="00950F8E">
        <w:rPr>
          <w:rFonts w:ascii="Trebuchet MS" w:hAnsi="Trebuchet MS"/>
        </w:rPr>
        <w:t xml:space="preserve"> House, Liverpool</w:t>
      </w:r>
    </w:p>
    <w:p w:rsidR="007C3CEA" w:rsidRPr="00950F8E" w:rsidRDefault="008208E5" w:rsidP="007C3CEA">
      <w:pPr>
        <w:ind w:left="2160" w:hanging="2160"/>
        <w:rPr>
          <w:rFonts w:ascii="Trebuchet MS" w:hAnsi="Trebuchet MS"/>
        </w:rPr>
      </w:pPr>
      <w:r w:rsidRPr="008208E5">
        <w:rPr>
          <w:rFonts w:ascii="Trebuchet MS" w:hAnsi="Trebuchet MS"/>
          <w:b/>
          <w:color w:val="5F497A" w:themeColor="accent4" w:themeShade="BF"/>
        </w:rPr>
        <w:t>Flexibility</w:t>
      </w:r>
      <w:r w:rsidR="007C3CEA" w:rsidRPr="00950F8E">
        <w:rPr>
          <w:rFonts w:ascii="Trebuchet MS" w:hAnsi="Trebuchet MS"/>
          <w:b/>
        </w:rPr>
        <w:t>:</w:t>
      </w:r>
      <w:r w:rsidR="007C3CEA" w:rsidRPr="00950F8E">
        <w:rPr>
          <w:rFonts w:ascii="Trebuchet MS" w:hAnsi="Trebuchet MS"/>
        </w:rPr>
        <w:tab/>
      </w:r>
      <w:r w:rsidR="00082EEA">
        <w:rPr>
          <w:rFonts w:ascii="Trebuchet MS" w:hAnsi="Trebuchet MS"/>
        </w:rPr>
        <w:t xml:space="preserve">Willingness </w:t>
      </w:r>
      <w:r w:rsidR="007C3CEA" w:rsidRPr="00950F8E">
        <w:rPr>
          <w:rFonts w:ascii="Trebuchet MS" w:hAnsi="Trebuchet MS"/>
        </w:rPr>
        <w:t>to adapt working hours to suit the needs of the organisation. This may involve occasional evening</w:t>
      </w:r>
      <w:r w:rsidR="007B119E">
        <w:rPr>
          <w:rFonts w:ascii="Trebuchet MS" w:hAnsi="Trebuchet MS"/>
        </w:rPr>
        <w:t xml:space="preserve"> and</w:t>
      </w:r>
      <w:r w:rsidR="007C3CEA" w:rsidRPr="00950F8E">
        <w:rPr>
          <w:rFonts w:ascii="Trebuchet MS" w:hAnsi="Trebuchet MS"/>
        </w:rPr>
        <w:t xml:space="preserve"> weekend work</w:t>
      </w:r>
      <w:r w:rsidR="00C41EEF">
        <w:rPr>
          <w:rFonts w:ascii="Trebuchet MS" w:hAnsi="Trebuchet MS"/>
        </w:rPr>
        <w:t>.</w:t>
      </w:r>
    </w:p>
    <w:p w:rsidR="001F49D6" w:rsidRPr="001F49D6" w:rsidRDefault="001F49D6" w:rsidP="001F49D6">
      <w:pPr>
        <w:pStyle w:val="NormalWeb"/>
        <w:rPr>
          <w:rFonts w:ascii="Trebuchet MS" w:hAnsi="Trebuchet MS"/>
          <w:b/>
          <w:color w:val="5F497A" w:themeColor="accent4" w:themeShade="BF"/>
          <w:sz w:val="22"/>
          <w:szCs w:val="22"/>
        </w:rPr>
      </w:pPr>
      <w:r w:rsidRPr="001F49D6">
        <w:rPr>
          <w:rFonts w:ascii="Trebuchet MS" w:hAnsi="Trebuchet MS"/>
          <w:b/>
          <w:color w:val="5F497A" w:themeColor="accent4" w:themeShade="BF"/>
          <w:sz w:val="22"/>
          <w:szCs w:val="22"/>
        </w:rPr>
        <w:t>Strategy, Budget &amp; Plans</w:t>
      </w:r>
    </w:p>
    <w:p w:rsidR="001F49D6" w:rsidRDefault="001F49D6" w:rsidP="001F49D6">
      <w:pPr>
        <w:pStyle w:val="NormalWeb"/>
        <w:numPr>
          <w:ilvl w:val="0"/>
          <w:numId w:val="33"/>
        </w:numPr>
        <w:rPr>
          <w:rFonts w:ascii="Trebuchet MS" w:hAnsi="Trebuchet MS"/>
          <w:color w:val="000000"/>
          <w:sz w:val="22"/>
          <w:szCs w:val="22"/>
        </w:rPr>
      </w:pPr>
      <w:r w:rsidRPr="001F49D6">
        <w:rPr>
          <w:rFonts w:ascii="Trebuchet MS" w:hAnsi="Trebuchet MS"/>
          <w:color w:val="000000"/>
          <w:sz w:val="22"/>
          <w:szCs w:val="22"/>
        </w:rPr>
        <w:t>Maintain an external appreciation of organisation’s competitive environment</w:t>
      </w:r>
    </w:p>
    <w:p w:rsidR="001F49D6" w:rsidRDefault="001F49D6" w:rsidP="001F49D6">
      <w:pPr>
        <w:pStyle w:val="NormalWeb"/>
        <w:numPr>
          <w:ilvl w:val="0"/>
          <w:numId w:val="33"/>
        </w:numPr>
        <w:rPr>
          <w:rFonts w:ascii="Trebuchet MS" w:hAnsi="Trebuchet MS"/>
          <w:color w:val="000000"/>
          <w:sz w:val="22"/>
          <w:szCs w:val="22"/>
        </w:rPr>
      </w:pPr>
      <w:r w:rsidRPr="001F49D6">
        <w:rPr>
          <w:rFonts w:ascii="Trebuchet MS" w:hAnsi="Trebuchet MS"/>
          <w:color w:val="000000"/>
          <w:sz w:val="22"/>
          <w:szCs w:val="22"/>
        </w:rPr>
        <w:t>Contribute to development of organisation’s strategy and plans</w:t>
      </w:r>
    </w:p>
    <w:p w:rsidR="001F49D6" w:rsidRDefault="001F49D6" w:rsidP="001F49D6">
      <w:pPr>
        <w:pStyle w:val="NormalWeb"/>
        <w:numPr>
          <w:ilvl w:val="0"/>
          <w:numId w:val="33"/>
        </w:numPr>
        <w:rPr>
          <w:rFonts w:ascii="Trebuchet MS" w:hAnsi="Trebuchet MS"/>
          <w:color w:val="000000"/>
          <w:sz w:val="22"/>
          <w:szCs w:val="22"/>
        </w:rPr>
      </w:pPr>
      <w:r w:rsidRPr="001F49D6">
        <w:rPr>
          <w:rFonts w:ascii="Trebuchet MS" w:hAnsi="Trebuchet MS"/>
          <w:color w:val="000000"/>
          <w:sz w:val="22"/>
          <w:szCs w:val="22"/>
        </w:rPr>
        <w:t>Coproduce annual budgets aligned to strategic and operational plans</w:t>
      </w:r>
    </w:p>
    <w:p w:rsidR="001F49D6" w:rsidRDefault="001F49D6" w:rsidP="001F49D6">
      <w:pPr>
        <w:pStyle w:val="NormalWeb"/>
        <w:numPr>
          <w:ilvl w:val="0"/>
          <w:numId w:val="33"/>
        </w:numPr>
        <w:rPr>
          <w:rFonts w:ascii="Trebuchet MS" w:hAnsi="Trebuchet MS"/>
          <w:color w:val="000000"/>
          <w:sz w:val="22"/>
          <w:szCs w:val="22"/>
        </w:rPr>
      </w:pPr>
      <w:r w:rsidRPr="001F49D6">
        <w:rPr>
          <w:rFonts w:ascii="Trebuchet MS" w:hAnsi="Trebuchet MS"/>
          <w:color w:val="000000"/>
          <w:sz w:val="22"/>
          <w:szCs w:val="22"/>
        </w:rPr>
        <w:t>Develop financial plans and budgets based on trend data and business forecast</w:t>
      </w:r>
    </w:p>
    <w:p w:rsidR="001F49D6" w:rsidRDefault="001F49D6" w:rsidP="001F49D6">
      <w:pPr>
        <w:pStyle w:val="NormalWeb"/>
        <w:numPr>
          <w:ilvl w:val="0"/>
          <w:numId w:val="33"/>
        </w:numPr>
        <w:rPr>
          <w:rFonts w:ascii="Trebuchet MS" w:hAnsi="Trebuchet MS"/>
          <w:color w:val="000000"/>
          <w:sz w:val="22"/>
          <w:szCs w:val="22"/>
        </w:rPr>
      </w:pPr>
      <w:r w:rsidRPr="001F49D6">
        <w:rPr>
          <w:rFonts w:ascii="Trebuchet MS" w:hAnsi="Trebuchet MS"/>
          <w:color w:val="000000"/>
          <w:sz w:val="22"/>
          <w:szCs w:val="22"/>
        </w:rPr>
        <w:t>Ensure delivery of timely, accurate and relevant monthly management accounts</w:t>
      </w:r>
    </w:p>
    <w:p w:rsidR="001F49D6" w:rsidRDefault="001F49D6" w:rsidP="001F49D6">
      <w:pPr>
        <w:pStyle w:val="NormalWeb"/>
        <w:numPr>
          <w:ilvl w:val="0"/>
          <w:numId w:val="33"/>
        </w:numPr>
        <w:rPr>
          <w:rFonts w:ascii="Trebuchet MS" w:hAnsi="Trebuchet MS"/>
          <w:color w:val="000000"/>
          <w:sz w:val="22"/>
          <w:szCs w:val="22"/>
        </w:rPr>
      </w:pPr>
      <w:r>
        <w:rPr>
          <w:rFonts w:ascii="Trebuchet MS" w:hAnsi="Trebuchet MS"/>
          <w:color w:val="000000"/>
          <w:sz w:val="22"/>
          <w:szCs w:val="22"/>
        </w:rPr>
        <w:t>I</w:t>
      </w:r>
      <w:r w:rsidRPr="001F49D6">
        <w:rPr>
          <w:rFonts w:ascii="Trebuchet MS" w:hAnsi="Trebuchet MS"/>
          <w:color w:val="000000"/>
          <w:sz w:val="22"/>
          <w:szCs w:val="22"/>
        </w:rPr>
        <w:t>nvestigate management account variances with budget holders</w:t>
      </w:r>
    </w:p>
    <w:p w:rsidR="001F49D6" w:rsidRDefault="001F49D6" w:rsidP="001F49D6">
      <w:pPr>
        <w:pStyle w:val="NormalWeb"/>
        <w:numPr>
          <w:ilvl w:val="0"/>
          <w:numId w:val="33"/>
        </w:numPr>
        <w:rPr>
          <w:rFonts w:ascii="Trebuchet MS" w:hAnsi="Trebuchet MS"/>
          <w:color w:val="000000"/>
          <w:sz w:val="22"/>
          <w:szCs w:val="22"/>
        </w:rPr>
      </w:pPr>
      <w:r w:rsidRPr="001F49D6">
        <w:rPr>
          <w:rFonts w:ascii="Trebuchet MS" w:hAnsi="Trebuchet MS"/>
          <w:color w:val="000000"/>
          <w:sz w:val="22"/>
          <w:szCs w:val="22"/>
        </w:rPr>
        <w:t>Maintain robust reforecast timetable</w:t>
      </w:r>
    </w:p>
    <w:p w:rsidR="001F49D6" w:rsidRPr="001F49D6" w:rsidRDefault="001F49D6" w:rsidP="001F49D6">
      <w:pPr>
        <w:pStyle w:val="NormalWeb"/>
        <w:numPr>
          <w:ilvl w:val="0"/>
          <w:numId w:val="33"/>
        </w:numPr>
        <w:rPr>
          <w:rFonts w:ascii="Trebuchet MS" w:hAnsi="Trebuchet MS"/>
          <w:color w:val="000000"/>
          <w:sz w:val="22"/>
          <w:szCs w:val="22"/>
        </w:rPr>
      </w:pPr>
      <w:r w:rsidRPr="001F49D6">
        <w:rPr>
          <w:rFonts w:ascii="Trebuchet MS" w:hAnsi="Trebuchet MS"/>
          <w:color w:val="000000"/>
          <w:sz w:val="22"/>
          <w:szCs w:val="22"/>
        </w:rPr>
        <w:t>Provide financial support and training for budget holders</w:t>
      </w:r>
    </w:p>
    <w:p w:rsidR="001F49D6" w:rsidRPr="001F49D6" w:rsidRDefault="001F49D6" w:rsidP="001F49D6">
      <w:pPr>
        <w:pStyle w:val="NormalWeb"/>
        <w:rPr>
          <w:rFonts w:ascii="Trebuchet MS" w:hAnsi="Trebuchet MS"/>
          <w:b/>
          <w:color w:val="5F497A" w:themeColor="accent4" w:themeShade="BF"/>
          <w:sz w:val="22"/>
          <w:szCs w:val="22"/>
        </w:rPr>
      </w:pPr>
      <w:r w:rsidRPr="001F49D6">
        <w:rPr>
          <w:rFonts w:ascii="Trebuchet MS" w:hAnsi="Trebuchet MS"/>
          <w:b/>
          <w:color w:val="5F497A" w:themeColor="accent4" w:themeShade="BF"/>
          <w:sz w:val="22"/>
          <w:szCs w:val="22"/>
        </w:rPr>
        <w:t>Operational Management</w:t>
      </w:r>
    </w:p>
    <w:p w:rsidR="001F49D6" w:rsidRDefault="001F49D6" w:rsidP="001F49D6">
      <w:pPr>
        <w:pStyle w:val="NormalWeb"/>
        <w:numPr>
          <w:ilvl w:val="0"/>
          <w:numId w:val="34"/>
        </w:numPr>
        <w:rPr>
          <w:rFonts w:ascii="Trebuchet MS" w:hAnsi="Trebuchet MS"/>
          <w:color w:val="000000"/>
          <w:sz w:val="22"/>
          <w:szCs w:val="22"/>
        </w:rPr>
      </w:pPr>
      <w:r w:rsidRPr="001F49D6">
        <w:rPr>
          <w:rFonts w:ascii="Trebuchet MS" w:hAnsi="Trebuchet MS"/>
          <w:color w:val="000000"/>
          <w:sz w:val="22"/>
          <w:szCs w:val="22"/>
        </w:rPr>
        <w:t>Ensure efficient and accurate maintenance of the organisation’s financial records</w:t>
      </w:r>
    </w:p>
    <w:p w:rsidR="001F49D6" w:rsidRDefault="001F49D6" w:rsidP="001F49D6">
      <w:pPr>
        <w:pStyle w:val="NormalWeb"/>
        <w:numPr>
          <w:ilvl w:val="0"/>
          <w:numId w:val="34"/>
        </w:numPr>
        <w:rPr>
          <w:rFonts w:ascii="Trebuchet MS" w:hAnsi="Trebuchet MS"/>
          <w:color w:val="000000"/>
          <w:sz w:val="22"/>
          <w:szCs w:val="22"/>
        </w:rPr>
      </w:pPr>
      <w:r w:rsidRPr="001F49D6">
        <w:rPr>
          <w:rFonts w:ascii="Trebuchet MS" w:hAnsi="Trebuchet MS"/>
          <w:color w:val="000000"/>
          <w:sz w:val="22"/>
          <w:szCs w:val="22"/>
        </w:rPr>
        <w:t>Maintain compliance of financial procedures, policies, and regulation</w:t>
      </w:r>
    </w:p>
    <w:p w:rsidR="001F49D6" w:rsidRDefault="001F49D6" w:rsidP="001F49D6">
      <w:pPr>
        <w:pStyle w:val="NormalWeb"/>
        <w:numPr>
          <w:ilvl w:val="0"/>
          <w:numId w:val="34"/>
        </w:numPr>
        <w:rPr>
          <w:rFonts w:ascii="Trebuchet MS" w:hAnsi="Trebuchet MS"/>
          <w:color w:val="000000"/>
          <w:sz w:val="22"/>
          <w:szCs w:val="22"/>
        </w:rPr>
      </w:pPr>
      <w:r w:rsidRPr="001F49D6">
        <w:rPr>
          <w:rFonts w:ascii="Trebuchet MS" w:hAnsi="Trebuchet MS"/>
          <w:color w:val="000000"/>
          <w:sz w:val="22"/>
          <w:szCs w:val="22"/>
        </w:rPr>
        <w:t>Ensure reconciliation of control accounts, regular reviews of bank accounts, nominal ledger, aged debtors, and creditors</w:t>
      </w:r>
    </w:p>
    <w:p w:rsidR="001F49D6" w:rsidRDefault="001F49D6" w:rsidP="001F49D6">
      <w:pPr>
        <w:pStyle w:val="NormalWeb"/>
        <w:numPr>
          <w:ilvl w:val="0"/>
          <w:numId w:val="34"/>
        </w:numPr>
        <w:rPr>
          <w:rFonts w:ascii="Trebuchet MS" w:hAnsi="Trebuchet MS"/>
          <w:color w:val="000000"/>
          <w:sz w:val="22"/>
          <w:szCs w:val="22"/>
        </w:rPr>
      </w:pPr>
      <w:r w:rsidRPr="001F49D6">
        <w:rPr>
          <w:rFonts w:ascii="Trebuchet MS" w:hAnsi="Trebuchet MS"/>
          <w:color w:val="000000"/>
          <w:sz w:val="22"/>
          <w:szCs w:val="22"/>
        </w:rPr>
        <w:t xml:space="preserve">Produce accurate </w:t>
      </w:r>
      <w:proofErr w:type="spellStart"/>
      <w:r w:rsidRPr="001F49D6">
        <w:rPr>
          <w:rFonts w:ascii="Trebuchet MS" w:hAnsi="Trebuchet MS"/>
          <w:color w:val="000000"/>
          <w:sz w:val="22"/>
          <w:szCs w:val="22"/>
        </w:rPr>
        <w:t>cashflow</w:t>
      </w:r>
      <w:proofErr w:type="spellEnd"/>
      <w:r w:rsidRPr="001F49D6">
        <w:rPr>
          <w:rFonts w:ascii="Trebuchet MS" w:hAnsi="Trebuchet MS"/>
          <w:color w:val="000000"/>
          <w:sz w:val="22"/>
          <w:szCs w:val="22"/>
        </w:rPr>
        <w:t xml:space="preserve"> forecasts</w:t>
      </w:r>
    </w:p>
    <w:p w:rsidR="001F49D6" w:rsidRDefault="001F49D6" w:rsidP="001F49D6">
      <w:pPr>
        <w:pStyle w:val="NormalWeb"/>
        <w:numPr>
          <w:ilvl w:val="0"/>
          <w:numId w:val="34"/>
        </w:numPr>
        <w:rPr>
          <w:rFonts w:ascii="Trebuchet MS" w:hAnsi="Trebuchet MS"/>
          <w:color w:val="000000"/>
          <w:sz w:val="22"/>
          <w:szCs w:val="22"/>
        </w:rPr>
      </w:pPr>
      <w:r w:rsidRPr="001F49D6">
        <w:rPr>
          <w:rFonts w:ascii="Trebuchet MS" w:hAnsi="Trebuchet MS"/>
          <w:color w:val="000000"/>
          <w:sz w:val="22"/>
          <w:szCs w:val="22"/>
        </w:rPr>
        <w:t>Maintain up to date balance sheet with clarity of debt provision</w:t>
      </w:r>
    </w:p>
    <w:p w:rsidR="001F49D6" w:rsidRDefault="001F49D6" w:rsidP="001F49D6">
      <w:pPr>
        <w:pStyle w:val="NormalWeb"/>
        <w:numPr>
          <w:ilvl w:val="0"/>
          <w:numId w:val="34"/>
        </w:numPr>
        <w:rPr>
          <w:rFonts w:ascii="Trebuchet MS" w:hAnsi="Trebuchet MS"/>
          <w:color w:val="000000"/>
          <w:sz w:val="22"/>
          <w:szCs w:val="22"/>
        </w:rPr>
      </w:pPr>
      <w:r w:rsidRPr="001F49D6">
        <w:rPr>
          <w:rFonts w:ascii="Trebuchet MS" w:hAnsi="Trebuchet MS"/>
          <w:color w:val="000000"/>
          <w:sz w:val="22"/>
          <w:szCs w:val="22"/>
        </w:rPr>
        <w:t>Ensure timely production of monthly payroll</w:t>
      </w:r>
    </w:p>
    <w:p w:rsidR="001F49D6" w:rsidRDefault="001F49D6" w:rsidP="001F49D6">
      <w:pPr>
        <w:pStyle w:val="NormalWeb"/>
        <w:numPr>
          <w:ilvl w:val="0"/>
          <w:numId w:val="34"/>
        </w:numPr>
        <w:rPr>
          <w:rFonts w:ascii="Trebuchet MS" w:hAnsi="Trebuchet MS"/>
          <w:color w:val="000000"/>
          <w:sz w:val="22"/>
          <w:szCs w:val="22"/>
        </w:rPr>
      </w:pPr>
      <w:r w:rsidRPr="001F49D6">
        <w:rPr>
          <w:rFonts w:ascii="Trebuchet MS" w:hAnsi="Trebuchet MS"/>
          <w:color w:val="000000"/>
          <w:sz w:val="22"/>
          <w:szCs w:val="22"/>
        </w:rPr>
        <w:t>Lead on updates and improvements for accounting system, payroll, and invoicing</w:t>
      </w:r>
    </w:p>
    <w:p w:rsidR="001F49D6" w:rsidRPr="001F49D6" w:rsidRDefault="001F49D6" w:rsidP="001F49D6">
      <w:pPr>
        <w:pStyle w:val="NormalWeb"/>
        <w:numPr>
          <w:ilvl w:val="0"/>
          <w:numId w:val="34"/>
        </w:numPr>
        <w:rPr>
          <w:rFonts w:ascii="Trebuchet MS" w:hAnsi="Trebuchet MS"/>
          <w:color w:val="000000"/>
          <w:sz w:val="22"/>
          <w:szCs w:val="22"/>
        </w:rPr>
      </w:pPr>
      <w:r w:rsidRPr="001F49D6">
        <w:rPr>
          <w:rFonts w:ascii="Trebuchet MS" w:hAnsi="Trebuchet MS"/>
          <w:color w:val="000000"/>
          <w:sz w:val="22"/>
          <w:szCs w:val="22"/>
        </w:rPr>
        <w:t>Examine financial reports and data to ensure accuracy</w:t>
      </w:r>
    </w:p>
    <w:p w:rsidR="001F49D6" w:rsidRDefault="001F49D6" w:rsidP="001F49D6">
      <w:pPr>
        <w:pStyle w:val="NormalWeb"/>
        <w:rPr>
          <w:rFonts w:ascii="Trebuchet MS" w:hAnsi="Trebuchet MS"/>
          <w:b/>
          <w:color w:val="5F497A" w:themeColor="accent4" w:themeShade="BF"/>
          <w:sz w:val="22"/>
          <w:szCs w:val="22"/>
        </w:rPr>
      </w:pPr>
      <w:r w:rsidRPr="001F49D6">
        <w:rPr>
          <w:rFonts w:ascii="Trebuchet MS" w:hAnsi="Trebuchet MS"/>
          <w:b/>
          <w:color w:val="5F497A" w:themeColor="accent4" w:themeShade="BF"/>
          <w:sz w:val="22"/>
          <w:szCs w:val="22"/>
        </w:rPr>
        <w:t>Business Development</w:t>
      </w:r>
    </w:p>
    <w:p w:rsidR="001F49D6" w:rsidRDefault="001F49D6" w:rsidP="001F49D6">
      <w:pPr>
        <w:pStyle w:val="NormalWeb"/>
        <w:numPr>
          <w:ilvl w:val="0"/>
          <w:numId w:val="35"/>
        </w:numPr>
        <w:rPr>
          <w:rFonts w:ascii="Trebuchet MS" w:hAnsi="Trebuchet MS"/>
          <w:b/>
          <w:color w:val="5F497A" w:themeColor="accent4" w:themeShade="BF"/>
          <w:sz w:val="22"/>
          <w:szCs w:val="22"/>
        </w:rPr>
      </w:pPr>
      <w:r w:rsidRPr="001F49D6">
        <w:rPr>
          <w:rFonts w:ascii="Trebuchet MS" w:hAnsi="Trebuchet MS"/>
          <w:color w:val="000000"/>
          <w:sz w:val="22"/>
          <w:szCs w:val="22"/>
        </w:rPr>
        <w:t>Collaborate with ELT to ensure funder returns are submitted before deadline</w:t>
      </w:r>
    </w:p>
    <w:p w:rsidR="001F49D6" w:rsidRDefault="001F49D6" w:rsidP="001F49D6">
      <w:pPr>
        <w:pStyle w:val="NormalWeb"/>
        <w:numPr>
          <w:ilvl w:val="0"/>
          <w:numId w:val="35"/>
        </w:numPr>
        <w:rPr>
          <w:rFonts w:ascii="Trebuchet MS" w:hAnsi="Trebuchet MS"/>
          <w:b/>
          <w:color w:val="5F497A" w:themeColor="accent4" w:themeShade="BF"/>
          <w:sz w:val="22"/>
          <w:szCs w:val="22"/>
        </w:rPr>
      </w:pPr>
      <w:r w:rsidRPr="001F49D6">
        <w:rPr>
          <w:rFonts w:ascii="Trebuchet MS" w:hAnsi="Trebuchet MS"/>
          <w:color w:val="000000"/>
          <w:sz w:val="22"/>
          <w:szCs w:val="22"/>
        </w:rPr>
        <w:t>Ensure appropriate utilisation of project and restricted funds</w:t>
      </w:r>
    </w:p>
    <w:p w:rsidR="001F49D6" w:rsidRDefault="001F49D6" w:rsidP="001F49D6">
      <w:pPr>
        <w:pStyle w:val="NormalWeb"/>
        <w:numPr>
          <w:ilvl w:val="0"/>
          <w:numId w:val="35"/>
        </w:numPr>
        <w:rPr>
          <w:rFonts w:ascii="Trebuchet MS" w:hAnsi="Trebuchet MS"/>
          <w:b/>
          <w:color w:val="5F497A" w:themeColor="accent4" w:themeShade="BF"/>
          <w:sz w:val="22"/>
          <w:szCs w:val="22"/>
        </w:rPr>
      </w:pPr>
      <w:r w:rsidRPr="001F49D6">
        <w:rPr>
          <w:rFonts w:ascii="Trebuchet MS" w:hAnsi="Trebuchet MS"/>
          <w:color w:val="000000"/>
          <w:sz w:val="22"/>
          <w:szCs w:val="22"/>
        </w:rPr>
        <w:t>Produce appropriate financial returns to funders</w:t>
      </w:r>
    </w:p>
    <w:p w:rsidR="001F49D6" w:rsidRPr="001F49D6" w:rsidRDefault="001F49D6" w:rsidP="001F49D6">
      <w:pPr>
        <w:pStyle w:val="NormalWeb"/>
        <w:numPr>
          <w:ilvl w:val="0"/>
          <w:numId w:val="35"/>
        </w:numPr>
        <w:rPr>
          <w:rFonts w:ascii="Trebuchet MS" w:hAnsi="Trebuchet MS"/>
          <w:b/>
          <w:color w:val="5F497A" w:themeColor="accent4" w:themeShade="BF"/>
          <w:sz w:val="22"/>
          <w:szCs w:val="22"/>
        </w:rPr>
      </w:pPr>
      <w:r w:rsidRPr="001F49D6">
        <w:rPr>
          <w:rFonts w:ascii="Trebuchet MS" w:hAnsi="Trebuchet MS"/>
          <w:color w:val="000000"/>
          <w:sz w:val="22"/>
          <w:szCs w:val="22"/>
        </w:rPr>
        <w:t>Ensure resolution of funder queries and additional information</w:t>
      </w:r>
    </w:p>
    <w:p w:rsidR="001F49D6" w:rsidRPr="001F49D6" w:rsidRDefault="001F49D6" w:rsidP="001F49D6">
      <w:pPr>
        <w:pStyle w:val="NormalWeb"/>
        <w:rPr>
          <w:rFonts w:ascii="Trebuchet MS" w:hAnsi="Trebuchet MS"/>
          <w:b/>
          <w:color w:val="5F497A" w:themeColor="accent4" w:themeShade="BF"/>
          <w:sz w:val="22"/>
          <w:szCs w:val="22"/>
        </w:rPr>
      </w:pPr>
      <w:r w:rsidRPr="001F49D6">
        <w:rPr>
          <w:rFonts w:ascii="Trebuchet MS" w:hAnsi="Trebuchet MS"/>
          <w:b/>
          <w:color w:val="5F497A" w:themeColor="accent4" w:themeShade="BF"/>
          <w:sz w:val="22"/>
          <w:szCs w:val="22"/>
        </w:rPr>
        <w:lastRenderedPageBreak/>
        <w:t>People Management</w:t>
      </w:r>
    </w:p>
    <w:p w:rsidR="001F49D6" w:rsidRPr="001F49D6" w:rsidRDefault="001F49D6" w:rsidP="001F49D6">
      <w:pPr>
        <w:pStyle w:val="NormalWeb"/>
        <w:numPr>
          <w:ilvl w:val="0"/>
          <w:numId w:val="36"/>
        </w:numPr>
        <w:rPr>
          <w:rFonts w:ascii="Trebuchet MS" w:hAnsi="Trebuchet MS"/>
          <w:color w:val="000000"/>
          <w:sz w:val="22"/>
          <w:szCs w:val="22"/>
        </w:rPr>
      </w:pPr>
      <w:r w:rsidRPr="001F49D6">
        <w:rPr>
          <w:rFonts w:ascii="Trebuchet MS" w:hAnsi="Trebuchet MS"/>
          <w:color w:val="000000"/>
          <w:sz w:val="22"/>
          <w:szCs w:val="22"/>
        </w:rPr>
        <w:t xml:space="preserve">Line management </w:t>
      </w:r>
      <w:r>
        <w:rPr>
          <w:rFonts w:ascii="Trebuchet MS" w:hAnsi="Trebuchet MS"/>
          <w:color w:val="000000"/>
          <w:sz w:val="22"/>
          <w:szCs w:val="22"/>
        </w:rPr>
        <w:t xml:space="preserve">of </w:t>
      </w:r>
      <w:r w:rsidRPr="001F49D6">
        <w:rPr>
          <w:rFonts w:ascii="Trebuchet MS" w:hAnsi="Trebuchet MS"/>
          <w:color w:val="000000"/>
          <w:sz w:val="22"/>
          <w:szCs w:val="22"/>
        </w:rPr>
        <w:t>Finance Manager</w:t>
      </w:r>
    </w:p>
    <w:p w:rsidR="001F49D6" w:rsidRPr="001F49D6" w:rsidRDefault="001F49D6" w:rsidP="001F49D6">
      <w:pPr>
        <w:pStyle w:val="NormalWeb"/>
        <w:numPr>
          <w:ilvl w:val="0"/>
          <w:numId w:val="36"/>
        </w:numPr>
        <w:rPr>
          <w:rFonts w:ascii="Trebuchet MS" w:hAnsi="Trebuchet MS"/>
          <w:color w:val="000000"/>
          <w:sz w:val="22"/>
          <w:szCs w:val="22"/>
        </w:rPr>
      </w:pPr>
      <w:r w:rsidRPr="001F49D6">
        <w:rPr>
          <w:rFonts w:ascii="Trebuchet MS" w:hAnsi="Trebuchet MS"/>
          <w:color w:val="000000"/>
          <w:sz w:val="22"/>
          <w:szCs w:val="22"/>
        </w:rPr>
        <w:t>Motivate and</w:t>
      </w:r>
      <w:r>
        <w:rPr>
          <w:rFonts w:ascii="Trebuchet MS" w:hAnsi="Trebuchet MS"/>
          <w:color w:val="000000"/>
          <w:sz w:val="22"/>
          <w:szCs w:val="22"/>
        </w:rPr>
        <w:t xml:space="preserve"> </w:t>
      </w:r>
      <w:r w:rsidRPr="001F49D6">
        <w:rPr>
          <w:rFonts w:ascii="Trebuchet MS" w:hAnsi="Trebuchet MS"/>
          <w:color w:val="000000"/>
          <w:sz w:val="22"/>
          <w:szCs w:val="22"/>
        </w:rPr>
        <w:t>lead finance team, ensure wellbeing and CPD</w:t>
      </w:r>
    </w:p>
    <w:p w:rsidR="001F49D6" w:rsidRPr="001F49D6" w:rsidRDefault="001F49D6" w:rsidP="001F49D6">
      <w:pPr>
        <w:pStyle w:val="NormalWeb"/>
        <w:rPr>
          <w:rFonts w:ascii="Trebuchet MS" w:hAnsi="Trebuchet MS"/>
          <w:b/>
          <w:color w:val="5F497A" w:themeColor="accent4" w:themeShade="BF"/>
          <w:sz w:val="22"/>
          <w:szCs w:val="22"/>
        </w:rPr>
      </w:pPr>
      <w:r w:rsidRPr="001F49D6">
        <w:rPr>
          <w:rFonts w:ascii="Trebuchet MS" w:hAnsi="Trebuchet MS"/>
          <w:b/>
          <w:color w:val="5F497A" w:themeColor="accent4" w:themeShade="BF"/>
          <w:sz w:val="22"/>
          <w:szCs w:val="22"/>
        </w:rPr>
        <w:t>Governance</w:t>
      </w:r>
    </w:p>
    <w:p w:rsidR="001F49D6" w:rsidRDefault="001F49D6" w:rsidP="001F49D6">
      <w:pPr>
        <w:pStyle w:val="NormalWeb"/>
        <w:numPr>
          <w:ilvl w:val="0"/>
          <w:numId w:val="37"/>
        </w:numPr>
        <w:rPr>
          <w:rFonts w:ascii="Trebuchet MS" w:hAnsi="Trebuchet MS"/>
          <w:color w:val="000000"/>
          <w:sz w:val="22"/>
          <w:szCs w:val="22"/>
        </w:rPr>
      </w:pPr>
      <w:r w:rsidRPr="001F49D6">
        <w:rPr>
          <w:rFonts w:ascii="Trebuchet MS" w:hAnsi="Trebuchet MS"/>
          <w:color w:val="000000"/>
          <w:sz w:val="22"/>
          <w:szCs w:val="22"/>
        </w:rPr>
        <w:t>Support chair of Finance, Audit and Risk committee with accurate reports</w:t>
      </w:r>
    </w:p>
    <w:p w:rsidR="001F49D6" w:rsidRDefault="001F49D6" w:rsidP="001F49D6">
      <w:pPr>
        <w:pStyle w:val="NormalWeb"/>
        <w:numPr>
          <w:ilvl w:val="0"/>
          <w:numId w:val="37"/>
        </w:numPr>
        <w:rPr>
          <w:rFonts w:ascii="Trebuchet MS" w:hAnsi="Trebuchet MS"/>
          <w:color w:val="000000"/>
          <w:sz w:val="22"/>
          <w:szCs w:val="22"/>
        </w:rPr>
      </w:pPr>
      <w:r w:rsidRPr="001F49D6">
        <w:rPr>
          <w:rFonts w:ascii="Trebuchet MS" w:hAnsi="Trebuchet MS"/>
          <w:color w:val="000000"/>
          <w:sz w:val="22"/>
          <w:szCs w:val="22"/>
        </w:rPr>
        <w:t>Maintain organisation’s risk and mitigation log</w:t>
      </w:r>
    </w:p>
    <w:p w:rsidR="001F49D6" w:rsidRDefault="001F49D6" w:rsidP="001F49D6">
      <w:pPr>
        <w:pStyle w:val="NormalWeb"/>
        <w:numPr>
          <w:ilvl w:val="0"/>
          <w:numId w:val="37"/>
        </w:numPr>
        <w:rPr>
          <w:rFonts w:ascii="Trebuchet MS" w:hAnsi="Trebuchet MS"/>
          <w:color w:val="000000"/>
          <w:sz w:val="22"/>
          <w:szCs w:val="22"/>
        </w:rPr>
      </w:pPr>
      <w:r w:rsidRPr="001F49D6">
        <w:rPr>
          <w:rFonts w:ascii="Trebuchet MS" w:hAnsi="Trebuchet MS"/>
          <w:color w:val="000000"/>
          <w:sz w:val="22"/>
          <w:szCs w:val="22"/>
        </w:rPr>
        <w:t>Fulfil role of Company Secretary</w:t>
      </w:r>
    </w:p>
    <w:p w:rsidR="001F49D6" w:rsidRDefault="001F49D6" w:rsidP="001F49D6">
      <w:pPr>
        <w:pStyle w:val="NormalWeb"/>
        <w:numPr>
          <w:ilvl w:val="0"/>
          <w:numId w:val="37"/>
        </w:numPr>
        <w:rPr>
          <w:rFonts w:ascii="Trebuchet MS" w:hAnsi="Trebuchet MS"/>
          <w:color w:val="000000"/>
          <w:sz w:val="22"/>
          <w:szCs w:val="22"/>
        </w:rPr>
      </w:pPr>
      <w:r w:rsidRPr="001F49D6">
        <w:rPr>
          <w:rFonts w:ascii="Trebuchet MS" w:hAnsi="Trebuchet MS"/>
          <w:color w:val="000000"/>
          <w:sz w:val="22"/>
          <w:szCs w:val="22"/>
        </w:rPr>
        <w:t>Proactive engagement with external auditors on production of annual accounts</w:t>
      </w:r>
    </w:p>
    <w:p w:rsidR="001F49D6" w:rsidRDefault="001F49D6" w:rsidP="001F49D6">
      <w:pPr>
        <w:pStyle w:val="NormalWeb"/>
        <w:numPr>
          <w:ilvl w:val="0"/>
          <w:numId w:val="37"/>
        </w:numPr>
        <w:rPr>
          <w:rFonts w:ascii="Trebuchet MS" w:hAnsi="Trebuchet MS"/>
          <w:color w:val="000000"/>
          <w:sz w:val="22"/>
          <w:szCs w:val="22"/>
        </w:rPr>
      </w:pPr>
      <w:r w:rsidRPr="001F49D6">
        <w:rPr>
          <w:rFonts w:ascii="Trebuchet MS" w:hAnsi="Trebuchet MS"/>
          <w:color w:val="000000"/>
          <w:sz w:val="22"/>
          <w:szCs w:val="22"/>
        </w:rPr>
        <w:t>Produce annual reports</w:t>
      </w:r>
      <w:r>
        <w:rPr>
          <w:rFonts w:ascii="Trebuchet MS" w:hAnsi="Trebuchet MS"/>
          <w:color w:val="000000"/>
          <w:sz w:val="22"/>
          <w:szCs w:val="22"/>
        </w:rPr>
        <w:t xml:space="preserve"> </w:t>
      </w:r>
      <w:r w:rsidRPr="001F49D6">
        <w:rPr>
          <w:rFonts w:ascii="Trebuchet MS" w:hAnsi="Trebuchet MS"/>
          <w:color w:val="000000"/>
          <w:sz w:val="22"/>
          <w:szCs w:val="22"/>
        </w:rPr>
        <w:t>to agreed timetable</w:t>
      </w:r>
    </w:p>
    <w:p w:rsidR="001F49D6" w:rsidRPr="001F49D6" w:rsidRDefault="001F49D6" w:rsidP="001F49D6">
      <w:pPr>
        <w:pStyle w:val="NormalWeb"/>
        <w:numPr>
          <w:ilvl w:val="0"/>
          <w:numId w:val="37"/>
        </w:numPr>
        <w:rPr>
          <w:rFonts w:ascii="Trebuchet MS" w:hAnsi="Trebuchet MS"/>
          <w:color w:val="000000"/>
          <w:sz w:val="22"/>
          <w:szCs w:val="22"/>
        </w:rPr>
      </w:pPr>
      <w:r w:rsidRPr="001F49D6">
        <w:rPr>
          <w:rFonts w:ascii="Trebuchet MS" w:hAnsi="Trebuchet MS"/>
          <w:color w:val="000000"/>
          <w:sz w:val="22"/>
          <w:szCs w:val="22"/>
        </w:rPr>
        <w:t>Support CEO in presenting finance reports to ELT, Board and Stakeholders</w:t>
      </w:r>
    </w:p>
    <w:p w:rsidR="001F49D6" w:rsidRPr="001F49D6" w:rsidRDefault="001F49D6" w:rsidP="001F49D6">
      <w:pPr>
        <w:pStyle w:val="NormalWeb"/>
        <w:rPr>
          <w:rFonts w:ascii="Trebuchet MS" w:hAnsi="Trebuchet MS"/>
          <w:b/>
          <w:color w:val="5F497A" w:themeColor="accent4" w:themeShade="BF"/>
          <w:sz w:val="22"/>
          <w:szCs w:val="22"/>
        </w:rPr>
      </w:pPr>
      <w:r w:rsidRPr="001F49D6">
        <w:rPr>
          <w:rFonts w:ascii="Trebuchet MS" w:hAnsi="Trebuchet MS"/>
          <w:b/>
          <w:color w:val="5F497A" w:themeColor="accent4" w:themeShade="BF"/>
          <w:sz w:val="22"/>
          <w:szCs w:val="22"/>
        </w:rPr>
        <w:t>External Relationships</w:t>
      </w:r>
    </w:p>
    <w:p w:rsidR="001F49D6" w:rsidRPr="001F49D6" w:rsidRDefault="001F49D6" w:rsidP="001F49D6">
      <w:pPr>
        <w:pStyle w:val="NormalWeb"/>
        <w:numPr>
          <w:ilvl w:val="0"/>
          <w:numId w:val="38"/>
        </w:numPr>
        <w:rPr>
          <w:rFonts w:ascii="Trebuchet MS" w:hAnsi="Trebuchet MS"/>
          <w:color w:val="000000"/>
          <w:sz w:val="22"/>
          <w:szCs w:val="22"/>
        </w:rPr>
      </w:pPr>
      <w:r w:rsidRPr="001F49D6">
        <w:rPr>
          <w:rFonts w:ascii="Trebuchet MS" w:hAnsi="Trebuchet MS"/>
          <w:color w:val="000000"/>
          <w:sz w:val="22"/>
          <w:szCs w:val="22"/>
        </w:rPr>
        <w:t>Maintain positive working relationships with the organisations Bank, Funders and Auditors</w:t>
      </w:r>
    </w:p>
    <w:p w:rsidR="008208E5" w:rsidRDefault="008208E5" w:rsidP="008208E5">
      <w:pPr>
        <w:pStyle w:val="ListParagraph"/>
        <w:rPr>
          <w:rFonts w:ascii="Verdana" w:hAnsi="Verdana"/>
        </w:rPr>
      </w:pPr>
    </w:p>
    <w:p w:rsidR="008208E5" w:rsidRDefault="008208E5" w:rsidP="008208E5">
      <w:pPr>
        <w:pStyle w:val="paragraph"/>
        <w:spacing w:before="0" w:beforeAutospacing="0" w:after="0" w:afterAutospacing="0"/>
        <w:textAlignment w:val="baseline"/>
        <w:rPr>
          <w:rFonts w:ascii="Verdana" w:hAnsi="Verdana"/>
          <w:sz w:val="22"/>
          <w:szCs w:val="22"/>
        </w:rPr>
      </w:pPr>
    </w:p>
    <w:p w:rsidR="007C3CEA" w:rsidRDefault="007C3CEA" w:rsidP="007C3CEA">
      <w:pPr>
        <w:spacing w:after="160" w:line="259" w:lineRule="auto"/>
        <w:rPr>
          <w:rFonts w:ascii="Trebuchet MS" w:hAnsi="Trebuchet MS"/>
          <w:b/>
          <w:color w:val="5F216D"/>
          <w:sz w:val="48"/>
          <w:szCs w:val="48"/>
        </w:rPr>
      </w:pPr>
      <w:r w:rsidRPr="00950F8E">
        <w:rPr>
          <w:rFonts w:ascii="Trebuchet MS" w:hAnsi="Trebuchet MS"/>
          <w:b/>
          <w:color w:val="5F216D"/>
          <w:sz w:val="48"/>
          <w:szCs w:val="48"/>
        </w:rPr>
        <w:t>Person Specification</w:t>
      </w:r>
    </w:p>
    <w:p w:rsidR="008208E5" w:rsidRPr="008208E5" w:rsidRDefault="008208E5" w:rsidP="008208E5">
      <w:pPr>
        <w:autoSpaceDE w:val="0"/>
        <w:autoSpaceDN w:val="0"/>
        <w:adjustRightInd w:val="0"/>
        <w:spacing w:after="0" w:line="240" w:lineRule="auto"/>
        <w:rPr>
          <w:rFonts w:ascii="Trebuchet MS" w:hAnsi="Trebuchet MS"/>
        </w:rPr>
      </w:pPr>
    </w:p>
    <w:p w:rsidR="001F49D6" w:rsidRPr="001F49D6" w:rsidRDefault="001F49D6" w:rsidP="001F49D6">
      <w:pPr>
        <w:pStyle w:val="NormalWeb"/>
        <w:rPr>
          <w:rFonts w:ascii="Trebuchet MS" w:hAnsi="Trebuchet MS"/>
          <w:b/>
          <w:color w:val="5F497A" w:themeColor="accent4" w:themeShade="BF"/>
          <w:sz w:val="22"/>
          <w:szCs w:val="22"/>
        </w:rPr>
      </w:pPr>
      <w:r w:rsidRPr="001F49D6">
        <w:rPr>
          <w:rFonts w:ascii="Trebuchet MS" w:hAnsi="Trebuchet MS"/>
          <w:b/>
          <w:color w:val="5F497A" w:themeColor="accent4" w:themeShade="BF"/>
          <w:sz w:val="22"/>
          <w:szCs w:val="22"/>
        </w:rPr>
        <w:t>Qualifications</w:t>
      </w:r>
    </w:p>
    <w:p w:rsidR="001F49D6" w:rsidRPr="001F49D6" w:rsidRDefault="001F49D6" w:rsidP="001F49D6">
      <w:pPr>
        <w:pStyle w:val="NormalWeb"/>
        <w:numPr>
          <w:ilvl w:val="0"/>
          <w:numId w:val="38"/>
        </w:numPr>
        <w:rPr>
          <w:rFonts w:ascii="Trebuchet MS" w:hAnsi="Trebuchet MS"/>
          <w:color w:val="000000"/>
          <w:sz w:val="22"/>
          <w:szCs w:val="22"/>
        </w:rPr>
      </w:pPr>
      <w:r w:rsidRPr="001F49D6">
        <w:rPr>
          <w:rFonts w:ascii="Trebuchet MS" w:hAnsi="Trebuchet MS"/>
          <w:color w:val="000000"/>
          <w:sz w:val="22"/>
          <w:szCs w:val="22"/>
        </w:rPr>
        <w:t>Qualified CCA, CIMA, ACA or QBE</w:t>
      </w:r>
    </w:p>
    <w:p w:rsidR="001F49D6" w:rsidRPr="001F49D6" w:rsidRDefault="001F49D6" w:rsidP="001F49D6">
      <w:pPr>
        <w:pStyle w:val="NormalWeb"/>
        <w:rPr>
          <w:rFonts w:ascii="Trebuchet MS" w:hAnsi="Trebuchet MS"/>
          <w:b/>
          <w:color w:val="5F497A" w:themeColor="accent4" w:themeShade="BF"/>
          <w:sz w:val="22"/>
          <w:szCs w:val="22"/>
        </w:rPr>
      </w:pPr>
      <w:r w:rsidRPr="001F49D6">
        <w:rPr>
          <w:rFonts w:ascii="Trebuchet MS" w:hAnsi="Trebuchet MS"/>
          <w:b/>
          <w:color w:val="5F497A" w:themeColor="accent4" w:themeShade="BF"/>
          <w:sz w:val="22"/>
          <w:szCs w:val="22"/>
        </w:rPr>
        <w:t>Skills</w:t>
      </w:r>
    </w:p>
    <w:p w:rsidR="001F49D6" w:rsidRDefault="001F49D6" w:rsidP="001F49D6">
      <w:pPr>
        <w:pStyle w:val="NormalWeb"/>
        <w:numPr>
          <w:ilvl w:val="0"/>
          <w:numId w:val="38"/>
        </w:numPr>
        <w:rPr>
          <w:rFonts w:ascii="Trebuchet MS" w:hAnsi="Trebuchet MS"/>
          <w:color w:val="000000"/>
          <w:sz w:val="22"/>
          <w:szCs w:val="22"/>
        </w:rPr>
      </w:pPr>
      <w:r w:rsidRPr="001F49D6">
        <w:rPr>
          <w:rFonts w:ascii="Trebuchet MS" w:hAnsi="Trebuchet MS"/>
          <w:color w:val="000000"/>
          <w:sz w:val="22"/>
          <w:szCs w:val="22"/>
        </w:rPr>
        <w:t>Strong leadership and people management</w:t>
      </w:r>
    </w:p>
    <w:p w:rsidR="001F49D6" w:rsidRDefault="001F49D6" w:rsidP="001F49D6">
      <w:pPr>
        <w:pStyle w:val="NormalWeb"/>
        <w:numPr>
          <w:ilvl w:val="0"/>
          <w:numId w:val="38"/>
        </w:numPr>
        <w:rPr>
          <w:rFonts w:ascii="Trebuchet MS" w:hAnsi="Trebuchet MS"/>
          <w:color w:val="000000"/>
          <w:sz w:val="22"/>
          <w:szCs w:val="22"/>
        </w:rPr>
      </w:pPr>
      <w:r w:rsidRPr="001F49D6">
        <w:rPr>
          <w:rFonts w:ascii="Trebuchet MS" w:hAnsi="Trebuchet MS"/>
          <w:color w:val="000000"/>
          <w:sz w:val="22"/>
          <w:szCs w:val="22"/>
        </w:rPr>
        <w:t>Excellent communication and reporting</w:t>
      </w:r>
    </w:p>
    <w:p w:rsidR="001F49D6" w:rsidRDefault="001F49D6" w:rsidP="001F49D6">
      <w:pPr>
        <w:pStyle w:val="NormalWeb"/>
        <w:numPr>
          <w:ilvl w:val="0"/>
          <w:numId w:val="38"/>
        </w:numPr>
        <w:rPr>
          <w:rFonts w:ascii="Trebuchet MS" w:hAnsi="Trebuchet MS"/>
          <w:color w:val="000000"/>
          <w:sz w:val="22"/>
          <w:szCs w:val="22"/>
        </w:rPr>
      </w:pPr>
      <w:r w:rsidRPr="001F49D6">
        <w:rPr>
          <w:rFonts w:ascii="Trebuchet MS" w:hAnsi="Trebuchet MS"/>
          <w:color w:val="000000"/>
          <w:sz w:val="22"/>
          <w:szCs w:val="22"/>
        </w:rPr>
        <w:t>Self-motivated</w:t>
      </w:r>
      <w:r>
        <w:rPr>
          <w:rFonts w:ascii="Trebuchet MS" w:hAnsi="Trebuchet MS"/>
          <w:color w:val="000000"/>
          <w:sz w:val="22"/>
          <w:szCs w:val="22"/>
        </w:rPr>
        <w:t xml:space="preserve"> </w:t>
      </w:r>
      <w:r w:rsidRPr="001F49D6">
        <w:rPr>
          <w:rFonts w:ascii="Trebuchet MS" w:hAnsi="Trebuchet MS"/>
          <w:color w:val="000000"/>
          <w:sz w:val="22"/>
          <w:szCs w:val="22"/>
        </w:rPr>
        <w:t>with track record of turning challenges into opportunities</w:t>
      </w:r>
    </w:p>
    <w:p w:rsidR="001F49D6" w:rsidRPr="001F49D6" w:rsidRDefault="001F49D6" w:rsidP="001F49D6">
      <w:pPr>
        <w:pStyle w:val="NormalWeb"/>
        <w:numPr>
          <w:ilvl w:val="0"/>
          <w:numId w:val="38"/>
        </w:numPr>
        <w:rPr>
          <w:rFonts w:ascii="Trebuchet MS" w:hAnsi="Trebuchet MS"/>
          <w:color w:val="000000"/>
          <w:sz w:val="22"/>
          <w:szCs w:val="22"/>
        </w:rPr>
      </w:pPr>
      <w:r w:rsidRPr="001F49D6">
        <w:rPr>
          <w:rFonts w:ascii="Trebuchet MS" w:hAnsi="Trebuchet MS"/>
          <w:color w:val="000000"/>
          <w:sz w:val="22"/>
          <w:szCs w:val="22"/>
        </w:rPr>
        <w:t>Applies discretion and confidentiality</w:t>
      </w:r>
    </w:p>
    <w:p w:rsidR="001F49D6" w:rsidRPr="001F49D6" w:rsidRDefault="001F49D6" w:rsidP="001F49D6">
      <w:pPr>
        <w:pStyle w:val="NormalWeb"/>
        <w:rPr>
          <w:rFonts w:ascii="Trebuchet MS" w:hAnsi="Trebuchet MS"/>
          <w:b/>
          <w:color w:val="5F497A" w:themeColor="accent4" w:themeShade="BF"/>
          <w:sz w:val="22"/>
          <w:szCs w:val="22"/>
        </w:rPr>
      </w:pPr>
      <w:r w:rsidRPr="001F49D6">
        <w:rPr>
          <w:rFonts w:ascii="Trebuchet MS" w:hAnsi="Trebuchet MS"/>
          <w:b/>
          <w:color w:val="5F497A" w:themeColor="accent4" w:themeShade="BF"/>
          <w:sz w:val="22"/>
          <w:szCs w:val="22"/>
        </w:rPr>
        <w:t>Knowledge and Experience</w:t>
      </w:r>
    </w:p>
    <w:p w:rsidR="001F49D6" w:rsidRDefault="001F49D6" w:rsidP="001F49D6">
      <w:pPr>
        <w:pStyle w:val="NormalWeb"/>
        <w:numPr>
          <w:ilvl w:val="0"/>
          <w:numId w:val="39"/>
        </w:numPr>
        <w:rPr>
          <w:rFonts w:ascii="Trebuchet MS" w:hAnsi="Trebuchet MS"/>
          <w:color w:val="000000"/>
          <w:sz w:val="22"/>
          <w:szCs w:val="22"/>
        </w:rPr>
      </w:pPr>
      <w:r w:rsidRPr="001F49D6">
        <w:rPr>
          <w:rFonts w:ascii="Trebuchet MS" w:hAnsi="Trebuchet MS"/>
          <w:color w:val="000000"/>
          <w:sz w:val="22"/>
          <w:szCs w:val="22"/>
        </w:rPr>
        <w:t>5 years’ managing financial process</w:t>
      </w:r>
    </w:p>
    <w:p w:rsidR="001F49D6" w:rsidRDefault="001F49D6" w:rsidP="001F49D6">
      <w:pPr>
        <w:pStyle w:val="NormalWeb"/>
        <w:numPr>
          <w:ilvl w:val="0"/>
          <w:numId w:val="39"/>
        </w:numPr>
        <w:rPr>
          <w:rFonts w:ascii="Trebuchet MS" w:hAnsi="Trebuchet MS"/>
          <w:color w:val="000000"/>
          <w:sz w:val="22"/>
          <w:szCs w:val="22"/>
        </w:rPr>
      </w:pPr>
      <w:r w:rsidRPr="001F49D6">
        <w:rPr>
          <w:rFonts w:ascii="Trebuchet MS" w:hAnsi="Trebuchet MS"/>
          <w:color w:val="000000"/>
          <w:sz w:val="22"/>
          <w:szCs w:val="22"/>
        </w:rPr>
        <w:t>Successful preparation and conclusion of annual audit process</w:t>
      </w:r>
    </w:p>
    <w:p w:rsidR="001F49D6" w:rsidRDefault="001F49D6" w:rsidP="001F49D6">
      <w:pPr>
        <w:pStyle w:val="NormalWeb"/>
        <w:numPr>
          <w:ilvl w:val="0"/>
          <w:numId w:val="39"/>
        </w:numPr>
        <w:rPr>
          <w:rFonts w:ascii="Trebuchet MS" w:hAnsi="Trebuchet MS"/>
          <w:color w:val="000000"/>
          <w:sz w:val="22"/>
          <w:szCs w:val="22"/>
        </w:rPr>
      </w:pPr>
      <w:r w:rsidRPr="001F49D6">
        <w:rPr>
          <w:rFonts w:ascii="Trebuchet MS" w:hAnsi="Trebuchet MS"/>
          <w:color w:val="000000"/>
          <w:sz w:val="22"/>
          <w:szCs w:val="22"/>
        </w:rPr>
        <w:t>Use of Sage or similar accounts package</w:t>
      </w:r>
    </w:p>
    <w:p w:rsidR="001F49D6" w:rsidRDefault="001F49D6" w:rsidP="001F49D6">
      <w:pPr>
        <w:pStyle w:val="NormalWeb"/>
        <w:numPr>
          <w:ilvl w:val="0"/>
          <w:numId w:val="39"/>
        </w:numPr>
        <w:rPr>
          <w:rFonts w:ascii="Trebuchet MS" w:hAnsi="Trebuchet MS"/>
          <w:color w:val="000000"/>
          <w:sz w:val="22"/>
          <w:szCs w:val="22"/>
        </w:rPr>
      </w:pPr>
      <w:r w:rsidRPr="001F49D6">
        <w:rPr>
          <w:rFonts w:ascii="Trebuchet MS" w:hAnsi="Trebuchet MS"/>
          <w:color w:val="000000"/>
          <w:sz w:val="22"/>
          <w:szCs w:val="22"/>
        </w:rPr>
        <w:t>Strong business acumen</w:t>
      </w:r>
    </w:p>
    <w:p w:rsidR="001F49D6" w:rsidRDefault="001F49D6" w:rsidP="001F49D6">
      <w:pPr>
        <w:pStyle w:val="NormalWeb"/>
        <w:numPr>
          <w:ilvl w:val="0"/>
          <w:numId w:val="39"/>
        </w:numPr>
        <w:rPr>
          <w:rFonts w:ascii="Trebuchet MS" w:hAnsi="Trebuchet MS"/>
          <w:color w:val="000000"/>
          <w:sz w:val="22"/>
          <w:szCs w:val="22"/>
        </w:rPr>
      </w:pPr>
      <w:r w:rsidRPr="001F49D6">
        <w:rPr>
          <w:rFonts w:ascii="Trebuchet MS" w:hAnsi="Trebuchet MS"/>
          <w:color w:val="000000"/>
          <w:sz w:val="22"/>
          <w:szCs w:val="22"/>
        </w:rPr>
        <w:t>Proven ability to build effective internal and external relationships</w:t>
      </w:r>
    </w:p>
    <w:p w:rsidR="001F49D6" w:rsidRDefault="001F49D6" w:rsidP="001F49D6">
      <w:pPr>
        <w:pStyle w:val="NormalWeb"/>
        <w:numPr>
          <w:ilvl w:val="0"/>
          <w:numId w:val="39"/>
        </w:numPr>
        <w:rPr>
          <w:rFonts w:ascii="Trebuchet MS" w:hAnsi="Trebuchet MS"/>
          <w:color w:val="000000"/>
          <w:sz w:val="22"/>
          <w:szCs w:val="22"/>
        </w:rPr>
      </w:pPr>
      <w:r w:rsidRPr="001F49D6">
        <w:rPr>
          <w:rFonts w:ascii="Trebuchet MS" w:hAnsi="Trebuchet MS"/>
          <w:color w:val="000000"/>
          <w:sz w:val="22"/>
          <w:szCs w:val="22"/>
        </w:rPr>
        <w:t>Motivational line management, people development and team wellbeing</w:t>
      </w:r>
    </w:p>
    <w:p w:rsidR="001F49D6" w:rsidRPr="001F49D6" w:rsidRDefault="001F49D6" w:rsidP="001F49D6">
      <w:pPr>
        <w:pStyle w:val="NormalWeb"/>
        <w:numPr>
          <w:ilvl w:val="0"/>
          <w:numId w:val="39"/>
        </w:numPr>
        <w:rPr>
          <w:rFonts w:ascii="Trebuchet MS" w:hAnsi="Trebuchet MS"/>
          <w:color w:val="000000"/>
          <w:sz w:val="22"/>
          <w:szCs w:val="22"/>
        </w:rPr>
      </w:pPr>
      <w:r w:rsidRPr="001F49D6">
        <w:rPr>
          <w:rFonts w:ascii="Trebuchet MS" w:hAnsi="Trebuchet MS"/>
          <w:color w:val="000000"/>
          <w:sz w:val="22"/>
          <w:szCs w:val="22"/>
        </w:rPr>
        <w:t>Strong appreciation of reputational risk for an organisation of charity status</w:t>
      </w:r>
    </w:p>
    <w:p w:rsidR="00D52CB0" w:rsidRDefault="00D52CB0" w:rsidP="001F49D6">
      <w:pPr>
        <w:autoSpaceDE w:val="0"/>
        <w:autoSpaceDN w:val="0"/>
        <w:adjustRightInd w:val="0"/>
        <w:spacing w:after="0" w:line="240" w:lineRule="auto"/>
        <w:rPr>
          <w:rFonts w:ascii="Trebuchet MS" w:hAnsi="Trebuchet MS"/>
        </w:rPr>
      </w:pPr>
    </w:p>
    <w:sectPr w:rsidR="00D52CB0" w:rsidSect="00D04FB4">
      <w:pgSz w:w="11906" w:h="16838"/>
      <w:pgMar w:top="1440" w:right="1440" w:bottom="1440" w:left="1440" w:header="709" w:footer="70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765A610" w15:done="0"/>
  <w15:commentEx w15:paraId="0F550809" w15:done="0"/>
  <w15:commentEx w15:paraId="4E8A444C" w15:done="0"/>
  <w15:commentEx w15:paraId="4B6D92A6" w15:done="0"/>
  <w15:commentEx w15:paraId="5C668C78" w15:done="0"/>
  <w15:commentEx w15:paraId="71E0B6F8" w15:done="0"/>
  <w15:commentEx w15:paraId="065EAAB5" w15:done="0"/>
  <w15:commentEx w15:paraId="3A468812" w15:done="0"/>
  <w15:commentEx w15:paraId="4DD8F2E0" w15:done="0"/>
  <w15:commentEx w15:paraId="16EA5D4F" w15:done="0"/>
  <w15:commentEx w15:paraId="380A62B0" w15:done="0"/>
  <w15:commentEx w15:paraId="0178BC41" w15:done="0"/>
  <w15:commentEx w15:paraId="0FDAB394" w15:done="0"/>
  <w15:commentEx w15:paraId="5427DD74" w15:done="0"/>
  <w15:commentEx w15:paraId="18678253" w15:done="0"/>
  <w15:commentEx w15:paraId="55FF5768" w15:done="0"/>
  <w15:commentEx w15:paraId="3FC925E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765A610" w16cid:durableId="25B657D1"/>
  <w16cid:commentId w16cid:paraId="0F550809" w16cid:durableId="25B657E7"/>
  <w16cid:commentId w16cid:paraId="4E8A444C" w16cid:durableId="25B6581D"/>
  <w16cid:commentId w16cid:paraId="4B6D92A6" w16cid:durableId="25B6585A"/>
  <w16cid:commentId w16cid:paraId="5C668C78" w16cid:durableId="25B65768"/>
  <w16cid:commentId w16cid:paraId="71E0B6F8" w16cid:durableId="25B6577F"/>
  <w16cid:commentId w16cid:paraId="065EAAB5" w16cid:durableId="25B657B7"/>
  <w16cid:commentId w16cid:paraId="3A468812" w16cid:durableId="25B65726"/>
  <w16cid:commentId w16cid:paraId="4DD8F2E0" w16cid:durableId="25B65479"/>
  <w16cid:commentId w16cid:paraId="16EA5D4F" w16cid:durableId="25B653C4"/>
  <w16cid:commentId w16cid:paraId="380A62B0" w16cid:durableId="25B653D2"/>
  <w16cid:commentId w16cid:paraId="0178BC41" w16cid:durableId="25B65442"/>
  <w16cid:commentId w16cid:paraId="0FDAB394" w16cid:durableId="25B655CB"/>
  <w16cid:commentId w16cid:paraId="5427DD74" w16cid:durableId="25B654F4"/>
  <w16cid:commentId w16cid:paraId="18678253" w16cid:durableId="25B6554C"/>
  <w16cid:commentId w16cid:paraId="55FF5768" w16cid:durableId="25B655BD"/>
  <w16cid:commentId w16cid:paraId="3FC925E5" w16cid:durableId="25B65674"/>
</w16cid:commentsId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92805"/>
    <w:multiLevelType w:val="multilevel"/>
    <w:tmpl w:val="EA7A0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84B4CE7"/>
    <w:multiLevelType w:val="multilevel"/>
    <w:tmpl w:val="FF18C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85E229C"/>
    <w:multiLevelType w:val="hybridMultilevel"/>
    <w:tmpl w:val="EDB62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62182D"/>
    <w:multiLevelType w:val="hybridMultilevel"/>
    <w:tmpl w:val="37504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697723"/>
    <w:multiLevelType w:val="hybridMultilevel"/>
    <w:tmpl w:val="86B69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954471"/>
    <w:multiLevelType w:val="multilevel"/>
    <w:tmpl w:val="E9F62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52E4A32"/>
    <w:multiLevelType w:val="hybridMultilevel"/>
    <w:tmpl w:val="23668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86A5181"/>
    <w:multiLevelType w:val="multilevel"/>
    <w:tmpl w:val="2E306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D3C3CCF"/>
    <w:multiLevelType w:val="hybridMultilevel"/>
    <w:tmpl w:val="0DB8B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EA12A9"/>
    <w:multiLevelType w:val="hybridMultilevel"/>
    <w:tmpl w:val="4600D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47C5046"/>
    <w:multiLevelType w:val="hybridMultilevel"/>
    <w:tmpl w:val="929AB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4D962CE"/>
    <w:multiLevelType w:val="multilevel"/>
    <w:tmpl w:val="8618B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6F244C1"/>
    <w:multiLevelType w:val="multilevel"/>
    <w:tmpl w:val="AF980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85F001B"/>
    <w:multiLevelType w:val="multilevel"/>
    <w:tmpl w:val="76343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B8F4CB5"/>
    <w:multiLevelType w:val="hybridMultilevel"/>
    <w:tmpl w:val="F378D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EAB0340"/>
    <w:multiLevelType w:val="hybridMultilevel"/>
    <w:tmpl w:val="CB144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249649C"/>
    <w:multiLevelType w:val="multilevel"/>
    <w:tmpl w:val="0972B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2DB4663"/>
    <w:multiLevelType w:val="multilevel"/>
    <w:tmpl w:val="F490E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DE008F5"/>
    <w:multiLevelType w:val="hybridMultilevel"/>
    <w:tmpl w:val="950A4D04"/>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19">
    <w:nsid w:val="40BE7A98"/>
    <w:multiLevelType w:val="hybridMultilevel"/>
    <w:tmpl w:val="EA7AF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8E52D87"/>
    <w:multiLevelType w:val="hybridMultilevel"/>
    <w:tmpl w:val="CF24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CA22CDA"/>
    <w:multiLevelType w:val="multilevel"/>
    <w:tmpl w:val="A5009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E9D2E52"/>
    <w:multiLevelType w:val="hybridMultilevel"/>
    <w:tmpl w:val="F08EF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EC40800"/>
    <w:multiLevelType w:val="multilevel"/>
    <w:tmpl w:val="2F3EB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68500C6"/>
    <w:multiLevelType w:val="multilevel"/>
    <w:tmpl w:val="9C70F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BFC2153"/>
    <w:multiLevelType w:val="multilevel"/>
    <w:tmpl w:val="4B486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F1A3900"/>
    <w:multiLevelType w:val="hybridMultilevel"/>
    <w:tmpl w:val="C74C3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FA17BAE"/>
    <w:multiLevelType w:val="hybridMultilevel"/>
    <w:tmpl w:val="E82C8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03C39C1"/>
    <w:multiLevelType w:val="hybridMultilevel"/>
    <w:tmpl w:val="E0C80E1E"/>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nsid w:val="60567DA6"/>
    <w:multiLevelType w:val="hybridMultilevel"/>
    <w:tmpl w:val="3C0AA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1886DAE"/>
    <w:multiLevelType w:val="hybridMultilevel"/>
    <w:tmpl w:val="F932A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1A550E2"/>
    <w:multiLevelType w:val="hybridMultilevel"/>
    <w:tmpl w:val="60D06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3E21BC3"/>
    <w:multiLevelType w:val="hybridMultilevel"/>
    <w:tmpl w:val="5D96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CEC7523"/>
    <w:multiLevelType w:val="multilevel"/>
    <w:tmpl w:val="0FBAB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D034D82"/>
    <w:multiLevelType w:val="hybridMultilevel"/>
    <w:tmpl w:val="A934E2A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6DEA6A4A"/>
    <w:multiLevelType w:val="hybridMultilevel"/>
    <w:tmpl w:val="E5742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7750CCE"/>
    <w:multiLevelType w:val="hybridMultilevel"/>
    <w:tmpl w:val="F65A9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BD85671"/>
    <w:multiLevelType w:val="multilevel"/>
    <w:tmpl w:val="0122E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DC538DE"/>
    <w:multiLevelType w:val="hybridMultilevel"/>
    <w:tmpl w:val="54106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34"/>
  </w:num>
  <w:num w:numId="3">
    <w:abstractNumId w:val="20"/>
  </w:num>
  <w:num w:numId="4">
    <w:abstractNumId w:val="32"/>
  </w:num>
  <w:num w:numId="5">
    <w:abstractNumId w:val="22"/>
  </w:num>
  <w:num w:numId="6">
    <w:abstractNumId w:val="37"/>
  </w:num>
  <w:num w:numId="7">
    <w:abstractNumId w:val="7"/>
  </w:num>
  <w:num w:numId="8">
    <w:abstractNumId w:val="33"/>
  </w:num>
  <w:num w:numId="9">
    <w:abstractNumId w:val="24"/>
  </w:num>
  <w:num w:numId="10">
    <w:abstractNumId w:val="18"/>
  </w:num>
  <w:num w:numId="11">
    <w:abstractNumId w:val="15"/>
  </w:num>
  <w:num w:numId="12">
    <w:abstractNumId w:val="26"/>
  </w:num>
  <w:num w:numId="13">
    <w:abstractNumId w:val="17"/>
  </w:num>
  <w:num w:numId="14">
    <w:abstractNumId w:val="13"/>
  </w:num>
  <w:num w:numId="15">
    <w:abstractNumId w:val="5"/>
  </w:num>
  <w:num w:numId="16">
    <w:abstractNumId w:val="25"/>
  </w:num>
  <w:num w:numId="17">
    <w:abstractNumId w:val="10"/>
  </w:num>
  <w:num w:numId="18">
    <w:abstractNumId w:val="19"/>
  </w:num>
  <w:num w:numId="19">
    <w:abstractNumId w:val="29"/>
  </w:num>
  <w:num w:numId="20">
    <w:abstractNumId w:val="30"/>
  </w:num>
  <w:num w:numId="21">
    <w:abstractNumId w:val="8"/>
  </w:num>
  <w:num w:numId="22">
    <w:abstractNumId w:val="9"/>
  </w:num>
  <w:num w:numId="23">
    <w:abstractNumId w:val="3"/>
  </w:num>
  <w:num w:numId="24">
    <w:abstractNumId w:val="12"/>
  </w:num>
  <w:num w:numId="25">
    <w:abstractNumId w:val="11"/>
  </w:num>
  <w:num w:numId="26">
    <w:abstractNumId w:val="1"/>
  </w:num>
  <w:num w:numId="27">
    <w:abstractNumId w:val="21"/>
  </w:num>
  <w:num w:numId="28">
    <w:abstractNumId w:val="6"/>
  </w:num>
  <w:num w:numId="29">
    <w:abstractNumId w:val="0"/>
  </w:num>
  <w:num w:numId="30">
    <w:abstractNumId w:val="23"/>
  </w:num>
  <w:num w:numId="31">
    <w:abstractNumId w:val="16"/>
  </w:num>
  <w:num w:numId="32">
    <w:abstractNumId w:val="35"/>
  </w:num>
  <w:num w:numId="33">
    <w:abstractNumId w:val="36"/>
  </w:num>
  <w:num w:numId="34">
    <w:abstractNumId w:val="4"/>
  </w:num>
  <w:num w:numId="35">
    <w:abstractNumId w:val="14"/>
  </w:num>
  <w:num w:numId="36">
    <w:abstractNumId w:val="38"/>
  </w:num>
  <w:num w:numId="37">
    <w:abstractNumId w:val="2"/>
  </w:num>
  <w:num w:numId="38">
    <w:abstractNumId w:val="27"/>
  </w:num>
  <w:num w:numId="39">
    <w:abstractNumId w:val="3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ne  McColl">
    <w15:presenceInfo w15:providerId="AD" w15:userId="S-1-5-21-4197810872-4207220145-347860083-100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7C3CEA"/>
    <w:rsid w:val="0004496E"/>
    <w:rsid w:val="00050584"/>
    <w:rsid w:val="00082EEA"/>
    <w:rsid w:val="000832C5"/>
    <w:rsid w:val="000A6166"/>
    <w:rsid w:val="000B284B"/>
    <w:rsid w:val="000E064F"/>
    <w:rsid w:val="00100865"/>
    <w:rsid w:val="001078A5"/>
    <w:rsid w:val="00136B2F"/>
    <w:rsid w:val="001B5CDC"/>
    <w:rsid w:val="001F1BBA"/>
    <w:rsid w:val="001F49D6"/>
    <w:rsid w:val="002B6990"/>
    <w:rsid w:val="00317C61"/>
    <w:rsid w:val="00337EC5"/>
    <w:rsid w:val="0036351A"/>
    <w:rsid w:val="003B4963"/>
    <w:rsid w:val="003D067F"/>
    <w:rsid w:val="003E2B1C"/>
    <w:rsid w:val="003E457A"/>
    <w:rsid w:val="003F7532"/>
    <w:rsid w:val="00456CD7"/>
    <w:rsid w:val="00465F76"/>
    <w:rsid w:val="005A438A"/>
    <w:rsid w:val="00622531"/>
    <w:rsid w:val="0065030B"/>
    <w:rsid w:val="006E264F"/>
    <w:rsid w:val="007017E6"/>
    <w:rsid w:val="00714738"/>
    <w:rsid w:val="00795907"/>
    <w:rsid w:val="007B119E"/>
    <w:rsid w:val="007C3CEA"/>
    <w:rsid w:val="008208E5"/>
    <w:rsid w:val="00822259"/>
    <w:rsid w:val="00854EC3"/>
    <w:rsid w:val="008852A3"/>
    <w:rsid w:val="008B18A5"/>
    <w:rsid w:val="0094361E"/>
    <w:rsid w:val="00966026"/>
    <w:rsid w:val="00AA409D"/>
    <w:rsid w:val="00AC0567"/>
    <w:rsid w:val="00AC6402"/>
    <w:rsid w:val="00AF1AC0"/>
    <w:rsid w:val="00B30174"/>
    <w:rsid w:val="00B65E2D"/>
    <w:rsid w:val="00B9203C"/>
    <w:rsid w:val="00C41EEF"/>
    <w:rsid w:val="00C66FE8"/>
    <w:rsid w:val="00CD71C4"/>
    <w:rsid w:val="00CF0C20"/>
    <w:rsid w:val="00D04FB4"/>
    <w:rsid w:val="00D3361C"/>
    <w:rsid w:val="00D52CB0"/>
    <w:rsid w:val="00D60192"/>
    <w:rsid w:val="00E1548B"/>
    <w:rsid w:val="00E9149A"/>
    <w:rsid w:val="00EC37EC"/>
    <w:rsid w:val="00ED6995"/>
    <w:rsid w:val="00EF1E9F"/>
    <w:rsid w:val="00F3634F"/>
    <w:rsid w:val="00F54CC1"/>
    <w:rsid w:val="00FA0C0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CEA"/>
    <w:rPr>
      <w:rFonts w:ascii="Calibri" w:eastAsia="Calibri" w:hAnsi="Calibri" w:cs="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C3CEA"/>
    <w:pPr>
      <w:autoSpaceDE w:val="0"/>
      <w:autoSpaceDN w:val="0"/>
      <w:adjustRightInd w:val="0"/>
      <w:spacing w:after="0" w:line="240" w:lineRule="auto"/>
    </w:pPr>
    <w:rPr>
      <w:rFonts w:ascii="Arial" w:eastAsia="Calibri" w:hAnsi="Arial" w:cs="Courier"/>
      <w:color w:val="000000"/>
      <w:sz w:val="24"/>
      <w:szCs w:val="24"/>
    </w:rPr>
  </w:style>
  <w:style w:type="character" w:styleId="Hyperlink">
    <w:name w:val="Hyperlink"/>
    <w:basedOn w:val="DefaultParagraphFont"/>
    <w:uiPriority w:val="99"/>
    <w:unhideWhenUsed/>
    <w:rsid w:val="007C3CEA"/>
    <w:rPr>
      <w:color w:val="0563C1"/>
      <w:u w:val="single"/>
    </w:rPr>
  </w:style>
  <w:style w:type="paragraph" w:styleId="ListParagraph">
    <w:name w:val="List Paragraph"/>
    <w:basedOn w:val="Normal"/>
    <w:uiPriority w:val="34"/>
    <w:qFormat/>
    <w:rsid w:val="007C3CEA"/>
    <w:pPr>
      <w:ind w:left="720"/>
    </w:pPr>
  </w:style>
  <w:style w:type="paragraph" w:styleId="BalloonText">
    <w:name w:val="Balloon Text"/>
    <w:basedOn w:val="Normal"/>
    <w:link w:val="BalloonTextChar"/>
    <w:uiPriority w:val="99"/>
    <w:semiHidden/>
    <w:unhideWhenUsed/>
    <w:rsid w:val="007C3C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3CEA"/>
    <w:rPr>
      <w:rFonts w:ascii="Tahoma" w:eastAsia="Calibri" w:hAnsi="Tahoma" w:cs="Tahoma"/>
      <w:sz w:val="16"/>
      <w:szCs w:val="16"/>
    </w:rPr>
  </w:style>
  <w:style w:type="character" w:styleId="CommentReference">
    <w:name w:val="annotation reference"/>
    <w:basedOn w:val="DefaultParagraphFont"/>
    <w:uiPriority w:val="99"/>
    <w:semiHidden/>
    <w:unhideWhenUsed/>
    <w:rsid w:val="00136B2F"/>
    <w:rPr>
      <w:sz w:val="16"/>
      <w:szCs w:val="16"/>
    </w:rPr>
  </w:style>
  <w:style w:type="paragraph" w:styleId="CommentText">
    <w:name w:val="annotation text"/>
    <w:basedOn w:val="Normal"/>
    <w:link w:val="CommentTextChar"/>
    <w:uiPriority w:val="99"/>
    <w:semiHidden/>
    <w:unhideWhenUsed/>
    <w:rsid w:val="00136B2F"/>
    <w:pPr>
      <w:spacing w:line="240" w:lineRule="auto"/>
    </w:pPr>
    <w:rPr>
      <w:sz w:val="20"/>
      <w:szCs w:val="20"/>
    </w:rPr>
  </w:style>
  <w:style w:type="character" w:customStyle="1" w:styleId="CommentTextChar">
    <w:name w:val="Comment Text Char"/>
    <w:basedOn w:val="DefaultParagraphFont"/>
    <w:link w:val="CommentText"/>
    <w:uiPriority w:val="99"/>
    <w:semiHidden/>
    <w:rsid w:val="00136B2F"/>
    <w:rPr>
      <w:rFonts w:ascii="Calibri" w:eastAsia="Calibri" w:hAnsi="Calibri" w:cs="Courier"/>
      <w:sz w:val="20"/>
      <w:szCs w:val="20"/>
    </w:rPr>
  </w:style>
  <w:style w:type="paragraph" w:styleId="CommentSubject">
    <w:name w:val="annotation subject"/>
    <w:basedOn w:val="CommentText"/>
    <w:next w:val="CommentText"/>
    <w:link w:val="CommentSubjectChar"/>
    <w:uiPriority w:val="99"/>
    <w:semiHidden/>
    <w:unhideWhenUsed/>
    <w:rsid w:val="00136B2F"/>
    <w:rPr>
      <w:b/>
      <w:bCs/>
    </w:rPr>
  </w:style>
  <w:style w:type="character" w:customStyle="1" w:styleId="CommentSubjectChar">
    <w:name w:val="Comment Subject Char"/>
    <w:basedOn w:val="CommentTextChar"/>
    <w:link w:val="CommentSubject"/>
    <w:uiPriority w:val="99"/>
    <w:semiHidden/>
    <w:rsid w:val="00136B2F"/>
    <w:rPr>
      <w:rFonts w:ascii="Calibri" w:eastAsia="Calibri" w:hAnsi="Calibri" w:cs="Courier"/>
      <w:b/>
      <w:bCs/>
      <w:sz w:val="20"/>
      <w:szCs w:val="20"/>
    </w:rPr>
  </w:style>
  <w:style w:type="character" w:styleId="FollowedHyperlink">
    <w:name w:val="FollowedHyperlink"/>
    <w:basedOn w:val="DefaultParagraphFont"/>
    <w:uiPriority w:val="99"/>
    <w:semiHidden/>
    <w:unhideWhenUsed/>
    <w:rsid w:val="005A438A"/>
    <w:rPr>
      <w:color w:val="800080" w:themeColor="followedHyperlink"/>
      <w:u w:val="single"/>
    </w:rPr>
  </w:style>
  <w:style w:type="character" w:customStyle="1" w:styleId="normaltextrun">
    <w:name w:val="normaltextrun"/>
    <w:basedOn w:val="DefaultParagraphFont"/>
    <w:rsid w:val="0036351A"/>
  </w:style>
  <w:style w:type="character" w:customStyle="1" w:styleId="eop">
    <w:name w:val="eop"/>
    <w:basedOn w:val="DefaultParagraphFont"/>
    <w:rsid w:val="0036351A"/>
  </w:style>
  <w:style w:type="paragraph" w:customStyle="1" w:styleId="paragraph">
    <w:name w:val="paragraph"/>
    <w:basedOn w:val="Normal"/>
    <w:rsid w:val="0094361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1F49D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7755956">
      <w:bodyDiv w:val="1"/>
      <w:marLeft w:val="0"/>
      <w:marRight w:val="0"/>
      <w:marTop w:val="0"/>
      <w:marBottom w:val="0"/>
      <w:divBdr>
        <w:top w:val="none" w:sz="0" w:space="0" w:color="auto"/>
        <w:left w:val="none" w:sz="0" w:space="0" w:color="auto"/>
        <w:bottom w:val="none" w:sz="0" w:space="0" w:color="auto"/>
        <w:right w:val="none" w:sz="0" w:space="0" w:color="auto"/>
      </w:divBdr>
      <w:divsChild>
        <w:div w:id="794442961">
          <w:marLeft w:val="0"/>
          <w:marRight w:val="0"/>
          <w:marTop w:val="0"/>
          <w:marBottom w:val="0"/>
          <w:divBdr>
            <w:top w:val="none" w:sz="0" w:space="0" w:color="auto"/>
            <w:left w:val="none" w:sz="0" w:space="0" w:color="auto"/>
            <w:bottom w:val="none" w:sz="0" w:space="0" w:color="auto"/>
            <w:right w:val="none" w:sz="0" w:space="0" w:color="auto"/>
          </w:divBdr>
          <w:divsChild>
            <w:div w:id="1764495876">
              <w:marLeft w:val="0"/>
              <w:marRight w:val="0"/>
              <w:marTop w:val="0"/>
              <w:marBottom w:val="0"/>
              <w:divBdr>
                <w:top w:val="none" w:sz="0" w:space="0" w:color="auto"/>
                <w:left w:val="none" w:sz="0" w:space="0" w:color="auto"/>
                <w:bottom w:val="none" w:sz="0" w:space="0" w:color="auto"/>
                <w:right w:val="none" w:sz="0" w:space="0" w:color="auto"/>
              </w:divBdr>
            </w:div>
          </w:divsChild>
        </w:div>
        <w:div w:id="324549806">
          <w:marLeft w:val="0"/>
          <w:marRight w:val="0"/>
          <w:marTop w:val="0"/>
          <w:marBottom w:val="0"/>
          <w:divBdr>
            <w:top w:val="none" w:sz="0" w:space="0" w:color="auto"/>
            <w:left w:val="none" w:sz="0" w:space="0" w:color="auto"/>
            <w:bottom w:val="none" w:sz="0" w:space="0" w:color="auto"/>
            <w:right w:val="none" w:sz="0" w:space="0" w:color="auto"/>
          </w:divBdr>
          <w:divsChild>
            <w:div w:id="1075393917">
              <w:marLeft w:val="0"/>
              <w:marRight w:val="0"/>
              <w:marTop w:val="0"/>
              <w:marBottom w:val="0"/>
              <w:divBdr>
                <w:top w:val="none" w:sz="0" w:space="0" w:color="auto"/>
                <w:left w:val="none" w:sz="0" w:space="0" w:color="auto"/>
                <w:bottom w:val="none" w:sz="0" w:space="0" w:color="auto"/>
                <w:right w:val="none" w:sz="0" w:space="0" w:color="auto"/>
              </w:divBdr>
            </w:div>
          </w:divsChild>
        </w:div>
        <w:div w:id="426657515">
          <w:marLeft w:val="0"/>
          <w:marRight w:val="0"/>
          <w:marTop w:val="0"/>
          <w:marBottom w:val="0"/>
          <w:divBdr>
            <w:top w:val="none" w:sz="0" w:space="0" w:color="auto"/>
            <w:left w:val="none" w:sz="0" w:space="0" w:color="auto"/>
            <w:bottom w:val="none" w:sz="0" w:space="0" w:color="auto"/>
            <w:right w:val="none" w:sz="0" w:space="0" w:color="auto"/>
          </w:divBdr>
          <w:divsChild>
            <w:div w:id="2104108062">
              <w:marLeft w:val="0"/>
              <w:marRight w:val="0"/>
              <w:marTop w:val="0"/>
              <w:marBottom w:val="0"/>
              <w:divBdr>
                <w:top w:val="none" w:sz="0" w:space="0" w:color="auto"/>
                <w:left w:val="none" w:sz="0" w:space="0" w:color="auto"/>
                <w:bottom w:val="none" w:sz="0" w:space="0" w:color="auto"/>
                <w:right w:val="none" w:sz="0" w:space="0" w:color="auto"/>
              </w:divBdr>
            </w:div>
          </w:divsChild>
        </w:div>
        <w:div w:id="1596397167">
          <w:marLeft w:val="0"/>
          <w:marRight w:val="0"/>
          <w:marTop w:val="0"/>
          <w:marBottom w:val="0"/>
          <w:divBdr>
            <w:top w:val="none" w:sz="0" w:space="0" w:color="auto"/>
            <w:left w:val="none" w:sz="0" w:space="0" w:color="auto"/>
            <w:bottom w:val="none" w:sz="0" w:space="0" w:color="auto"/>
            <w:right w:val="none" w:sz="0" w:space="0" w:color="auto"/>
          </w:divBdr>
          <w:divsChild>
            <w:div w:id="1116607909">
              <w:marLeft w:val="0"/>
              <w:marRight w:val="0"/>
              <w:marTop w:val="0"/>
              <w:marBottom w:val="0"/>
              <w:divBdr>
                <w:top w:val="none" w:sz="0" w:space="0" w:color="auto"/>
                <w:left w:val="none" w:sz="0" w:space="0" w:color="auto"/>
                <w:bottom w:val="none" w:sz="0" w:space="0" w:color="auto"/>
                <w:right w:val="none" w:sz="0" w:space="0" w:color="auto"/>
              </w:divBdr>
            </w:div>
          </w:divsChild>
        </w:div>
        <w:div w:id="332758090">
          <w:marLeft w:val="0"/>
          <w:marRight w:val="0"/>
          <w:marTop w:val="0"/>
          <w:marBottom w:val="0"/>
          <w:divBdr>
            <w:top w:val="none" w:sz="0" w:space="0" w:color="auto"/>
            <w:left w:val="none" w:sz="0" w:space="0" w:color="auto"/>
            <w:bottom w:val="none" w:sz="0" w:space="0" w:color="auto"/>
            <w:right w:val="none" w:sz="0" w:space="0" w:color="auto"/>
          </w:divBdr>
          <w:divsChild>
            <w:div w:id="711736058">
              <w:marLeft w:val="0"/>
              <w:marRight w:val="0"/>
              <w:marTop w:val="0"/>
              <w:marBottom w:val="0"/>
              <w:divBdr>
                <w:top w:val="none" w:sz="0" w:space="0" w:color="auto"/>
                <w:left w:val="none" w:sz="0" w:space="0" w:color="auto"/>
                <w:bottom w:val="none" w:sz="0" w:space="0" w:color="auto"/>
                <w:right w:val="none" w:sz="0" w:space="0" w:color="auto"/>
              </w:divBdr>
            </w:div>
          </w:divsChild>
        </w:div>
        <w:div w:id="1890417042">
          <w:marLeft w:val="0"/>
          <w:marRight w:val="0"/>
          <w:marTop w:val="0"/>
          <w:marBottom w:val="0"/>
          <w:divBdr>
            <w:top w:val="none" w:sz="0" w:space="0" w:color="auto"/>
            <w:left w:val="none" w:sz="0" w:space="0" w:color="auto"/>
            <w:bottom w:val="none" w:sz="0" w:space="0" w:color="auto"/>
            <w:right w:val="none" w:sz="0" w:space="0" w:color="auto"/>
          </w:divBdr>
          <w:divsChild>
            <w:div w:id="1606034734">
              <w:marLeft w:val="0"/>
              <w:marRight w:val="0"/>
              <w:marTop w:val="0"/>
              <w:marBottom w:val="0"/>
              <w:divBdr>
                <w:top w:val="none" w:sz="0" w:space="0" w:color="auto"/>
                <w:left w:val="none" w:sz="0" w:space="0" w:color="auto"/>
                <w:bottom w:val="none" w:sz="0" w:space="0" w:color="auto"/>
                <w:right w:val="none" w:sz="0" w:space="0" w:color="auto"/>
              </w:divBdr>
            </w:div>
          </w:divsChild>
        </w:div>
        <w:div w:id="1228414182">
          <w:marLeft w:val="0"/>
          <w:marRight w:val="0"/>
          <w:marTop w:val="0"/>
          <w:marBottom w:val="0"/>
          <w:divBdr>
            <w:top w:val="none" w:sz="0" w:space="0" w:color="auto"/>
            <w:left w:val="none" w:sz="0" w:space="0" w:color="auto"/>
            <w:bottom w:val="none" w:sz="0" w:space="0" w:color="auto"/>
            <w:right w:val="none" w:sz="0" w:space="0" w:color="auto"/>
          </w:divBdr>
          <w:divsChild>
            <w:div w:id="74936346">
              <w:marLeft w:val="0"/>
              <w:marRight w:val="0"/>
              <w:marTop w:val="0"/>
              <w:marBottom w:val="0"/>
              <w:divBdr>
                <w:top w:val="none" w:sz="0" w:space="0" w:color="auto"/>
                <w:left w:val="none" w:sz="0" w:space="0" w:color="auto"/>
                <w:bottom w:val="none" w:sz="0" w:space="0" w:color="auto"/>
                <w:right w:val="none" w:sz="0" w:space="0" w:color="auto"/>
              </w:divBdr>
            </w:div>
          </w:divsChild>
        </w:div>
        <w:div w:id="510485650">
          <w:marLeft w:val="0"/>
          <w:marRight w:val="0"/>
          <w:marTop w:val="0"/>
          <w:marBottom w:val="0"/>
          <w:divBdr>
            <w:top w:val="none" w:sz="0" w:space="0" w:color="auto"/>
            <w:left w:val="none" w:sz="0" w:space="0" w:color="auto"/>
            <w:bottom w:val="none" w:sz="0" w:space="0" w:color="auto"/>
            <w:right w:val="none" w:sz="0" w:space="0" w:color="auto"/>
          </w:divBdr>
          <w:divsChild>
            <w:div w:id="607354626">
              <w:marLeft w:val="0"/>
              <w:marRight w:val="0"/>
              <w:marTop w:val="0"/>
              <w:marBottom w:val="0"/>
              <w:divBdr>
                <w:top w:val="none" w:sz="0" w:space="0" w:color="auto"/>
                <w:left w:val="none" w:sz="0" w:space="0" w:color="auto"/>
                <w:bottom w:val="none" w:sz="0" w:space="0" w:color="auto"/>
                <w:right w:val="none" w:sz="0" w:space="0" w:color="auto"/>
              </w:divBdr>
            </w:div>
          </w:divsChild>
        </w:div>
        <w:div w:id="323093950">
          <w:marLeft w:val="0"/>
          <w:marRight w:val="0"/>
          <w:marTop w:val="0"/>
          <w:marBottom w:val="0"/>
          <w:divBdr>
            <w:top w:val="none" w:sz="0" w:space="0" w:color="auto"/>
            <w:left w:val="none" w:sz="0" w:space="0" w:color="auto"/>
            <w:bottom w:val="none" w:sz="0" w:space="0" w:color="auto"/>
            <w:right w:val="none" w:sz="0" w:space="0" w:color="auto"/>
          </w:divBdr>
          <w:divsChild>
            <w:div w:id="1411269557">
              <w:marLeft w:val="0"/>
              <w:marRight w:val="0"/>
              <w:marTop w:val="0"/>
              <w:marBottom w:val="0"/>
              <w:divBdr>
                <w:top w:val="none" w:sz="0" w:space="0" w:color="auto"/>
                <w:left w:val="none" w:sz="0" w:space="0" w:color="auto"/>
                <w:bottom w:val="none" w:sz="0" w:space="0" w:color="auto"/>
                <w:right w:val="none" w:sz="0" w:space="0" w:color="auto"/>
              </w:divBdr>
            </w:div>
          </w:divsChild>
        </w:div>
        <w:div w:id="1598127485">
          <w:marLeft w:val="0"/>
          <w:marRight w:val="0"/>
          <w:marTop w:val="0"/>
          <w:marBottom w:val="0"/>
          <w:divBdr>
            <w:top w:val="none" w:sz="0" w:space="0" w:color="auto"/>
            <w:left w:val="none" w:sz="0" w:space="0" w:color="auto"/>
            <w:bottom w:val="none" w:sz="0" w:space="0" w:color="auto"/>
            <w:right w:val="none" w:sz="0" w:space="0" w:color="auto"/>
          </w:divBdr>
          <w:divsChild>
            <w:div w:id="1367953042">
              <w:marLeft w:val="0"/>
              <w:marRight w:val="0"/>
              <w:marTop w:val="0"/>
              <w:marBottom w:val="0"/>
              <w:divBdr>
                <w:top w:val="none" w:sz="0" w:space="0" w:color="auto"/>
                <w:left w:val="none" w:sz="0" w:space="0" w:color="auto"/>
                <w:bottom w:val="none" w:sz="0" w:space="0" w:color="auto"/>
                <w:right w:val="none" w:sz="0" w:space="0" w:color="auto"/>
              </w:divBdr>
            </w:div>
          </w:divsChild>
        </w:div>
        <w:div w:id="1680235633">
          <w:marLeft w:val="0"/>
          <w:marRight w:val="0"/>
          <w:marTop w:val="0"/>
          <w:marBottom w:val="0"/>
          <w:divBdr>
            <w:top w:val="none" w:sz="0" w:space="0" w:color="auto"/>
            <w:left w:val="none" w:sz="0" w:space="0" w:color="auto"/>
            <w:bottom w:val="none" w:sz="0" w:space="0" w:color="auto"/>
            <w:right w:val="none" w:sz="0" w:space="0" w:color="auto"/>
          </w:divBdr>
          <w:divsChild>
            <w:div w:id="1297495163">
              <w:marLeft w:val="0"/>
              <w:marRight w:val="0"/>
              <w:marTop w:val="0"/>
              <w:marBottom w:val="0"/>
              <w:divBdr>
                <w:top w:val="none" w:sz="0" w:space="0" w:color="auto"/>
                <w:left w:val="none" w:sz="0" w:space="0" w:color="auto"/>
                <w:bottom w:val="none" w:sz="0" w:space="0" w:color="auto"/>
                <w:right w:val="none" w:sz="0" w:space="0" w:color="auto"/>
              </w:divBdr>
            </w:div>
          </w:divsChild>
        </w:div>
        <w:div w:id="369184944">
          <w:marLeft w:val="0"/>
          <w:marRight w:val="0"/>
          <w:marTop w:val="0"/>
          <w:marBottom w:val="0"/>
          <w:divBdr>
            <w:top w:val="none" w:sz="0" w:space="0" w:color="auto"/>
            <w:left w:val="none" w:sz="0" w:space="0" w:color="auto"/>
            <w:bottom w:val="none" w:sz="0" w:space="0" w:color="auto"/>
            <w:right w:val="none" w:sz="0" w:space="0" w:color="auto"/>
          </w:divBdr>
          <w:divsChild>
            <w:div w:id="251934517">
              <w:marLeft w:val="0"/>
              <w:marRight w:val="0"/>
              <w:marTop w:val="0"/>
              <w:marBottom w:val="0"/>
              <w:divBdr>
                <w:top w:val="none" w:sz="0" w:space="0" w:color="auto"/>
                <w:left w:val="none" w:sz="0" w:space="0" w:color="auto"/>
                <w:bottom w:val="none" w:sz="0" w:space="0" w:color="auto"/>
                <w:right w:val="none" w:sz="0" w:space="0" w:color="auto"/>
              </w:divBdr>
            </w:div>
          </w:divsChild>
        </w:div>
        <w:div w:id="1140659560">
          <w:marLeft w:val="0"/>
          <w:marRight w:val="0"/>
          <w:marTop w:val="0"/>
          <w:marBottom w:val="0"/>
          <w:divBdr>
            <w:top w:val="none" w:sz="0" w:space="0" w:color="auto"/>
            <w:left w:val="none" w:sz="0" w:space="0" w:color="auto"/>
            <w:bottom w:val="none" w:sz="0" w:space="0" w:color="auto"/>
            <w:right w:val="none" w:sz="0" w:space="0" w:color="auto"/>
          </w:divBdr>
          <w:divsChild>
            <w:div w:id="532041105">
              <w:marLeft w:val="0"/>
              <w:marRight w:val="0"/>
              <w:marTop w:val="0"/>
              <w:marBottom w:val="0"/>
              <w:divBdr>
                <w:top w:val="none" w:sz="0" w:space="0" w:color="auto"/>
                <w:left w:val="none" w:sz="0" w:space="0" w:color="auto"/>
                <w:bottom w:val="none" w:sz="0" w:space="0" w:color="auto"/>
                <w:right w:val="none" w:sz="0" w:space="0" w:color="auto"/>
              </w:divBdr>
            </w:div>
          </w:divsChild>
        </w:div>
        <w:div w:id="1334141595">
          <w:marLeft w:val="0"/>
          <w:marRight w:val="0"/>
          <w:marTop w:val="0"/>
          <w:marBottom w:val="0"/>
          <w:divBdr>
            <w:top w:val="none" w:sz="0" w:space="0" w:color="auto"/>
            <w:left w:val="none" w:sz="0" w:space="0" w:color="auto"/>
            <w:bottom w:val="none" w:sz="0" w:space="0" w:color="auto"/>
            <w:right w:val="none" w:sz="0" w:space="0" w:color="auto"/>
          </w:divBdr>
          <w:divsChild>
            <w:div w:id="1317807706">
              <w:marLeft w:val="0"/>
              <w:marRight w:val="0"/>
              <w:marTop w:val="0"/>
              <w:marBottom w:val="0"/>
              <w:divBdr>
                <w:top w:val="none" w:sz="0" w:space="0" w:color="auto"/>
                <w:left w:val="none" w:sz="0" w:space="0" w:color="auto"/>
                <w:bottom w:val="none" w:sz="0" w:space="0" w:color="auto"/>
                <w:right w:val="none" w:sz="0" w:space="0" w:color="auto"/>
              </w:divBdr>
            </w:div>
          </w:divsChild>
        </w:div>
        <w:div w:id="1531919457">
          <w:marLeft w:val="0"/>
          <w:marRight w:val="0"/>
          <w:marTop w:val="0"/>
          <w:marBottom w:val="0"/>
          <w:divBdr>
            <w:top w:val="none" w:sz="0" w:space="0" w:color="auto"/>
            <w:left w:val="none" w:sz="0" w:space="0" w:color="auto"/>
            <w:bottom w:val="none" w:sz="0" w:space="0" w:color="auto"/>
            <w:right w:val="none" w:sz="0" w:space="0" w:color="auto"/>
          </w:divBdr>
          <w:divsChild>
            <w:div w:id="2145467599">
              <w:marLeft w:val="0"/>
              <w:marRight w:val="0"/>
              <w:marTop w:val="0"/>
              <w:marBottom w:val="0"/>
              <w:divBdr>
                <w:top w:val="none" w:sz="0" w:space="0" w:color="auto"/>
                <w:left w:val="none" w:sz="0" w:space="0" w:color="auto"/>
                <w:bottom w:val="none" w:sz="0" w:space="0" w:color="auto"/>
                <w:right w:val="none" w:sz="0" w:space="0" w:color="auto"/>
              </w:divBdr>
            </w:div>
          </w:divsChild>
        </w:div>
        <w:div w:id="508788525">
          <w:marLeft w:val="0"/>
          <w:marRight w:val="0"/>
          <w:marTop w:val="0"/>
          <w:marBottom w:val="0"/>
          <w:divBdr>
            <w:top w:val="none" w:sz="0" w:space="0" w:color="auto"/>
            <w:left w:val="none" w:sz="0" w:space="0" w:color="auto"/>
            <w:bottom w:val="none" w:sz="0" w:space="0" w:color="auto"/>
            <w:right w:val="none" w:sz="0" w:space="0" w:color="auto"/>
          </w:divBdr>
          <w:divsChild>
            <w:div w:id="1608275351">
              <w:marLeft w:val="0"/>
              <w:marRight w:val="0"/>
              <w:marTop w:val="0"/>
              <w:marBottom w:val="0"/>
              <w:divBdr>
                <w:top w:val="none" w:sz="0" w:space="0" w:color="auto"/>
                <w:left w:val="none" w:sz="0" w:space="0" w:color="auto"/>
                <w:bottom w:val="none" w:sz="0" w:space="0" w:color="auto"/>
                <w:right w:val="none" w:sz="0" w:space="0" w:color="auto"/>
              </w:divBdr>
            </w:div>
          </w:divsChild>
        </w:div>
        <w:div w:id="1470124222">
          <w:marLeft w:val="0"/>
          <w:marRight w:val="0"/>
          <w:marTop w:val="0"/>
          <w:marBottom w:val="0"/>
          <w:divBdr>
            <w:top w:val="none" w:sz="0" w:space="0" w:color="auto"/>
            <w:left w:val="none" w:sz="0" w:space="0" w:color="auto"/>
            <w:bottom w:val="none" w:sz="0" w:space="0" w:color="auto"/>
            <w:right w:val="none" w:sz="0" w:space="0" w:color="auto"/>
          </w:divBdr>
          <w:divsChild>
            <w:div w:id="549541336">
              <w:marLeft w:val="0"/>
              <w:marRight w:val="0"/>
              <w:marTop w:val="0"/>
              <w:marBottom w:val="0"/>
              <w:divBdr>
                <w:top w:val="none" w:sz="0" w:space="0" w:color="auto"/>
                <w:left w:val="none" w:sz="0" w:space="0" w:color="auto"/>
                <w:bottom w:val="none" w:sz="0" w:space="0" w:color="auto"/>
                <w:right w:val="none" w:sz="0" w:space="0" w:color="auto"/>
              </w:divBdr>
            </w:div>
          </w:divsChild>
        </w:div>
        <w:div w:id="1816751706">
          <w:marLeft w:val="0"/>
          <w:marRight w:val="0"/>
          <w:marTop w:val="0"/>
          <w:marBottom w:val="0"/>
          <w:divBdr>
            <w:top w:val="none" w:sz="0" w:space="0" w:color="auto"/>
            <w:left w:val="none" w:sz="0" w:space="0" w:color="auto"/>
            <w:bottom w:val="none" w:sz="0" w:space="0" w:color="auto"/>
            <w:right w:val="none" w:sz="0" w:space="0" w:color="auto"/>
          </w:divBdr>
          <w:divsChild>
            <w:div w:id="917441449">
              <w:marLeft w:val="0"/>
              <w:marRight w:val="0"/>
              <w:marTop w:val="0"/>
              <w:marBottom w:val="0"/>
              <w:divBdr>
                <w:top w:val="none" w:sz="0" w:space="0" w:color="auto"/>
                <w:left w:val="none" w:sz="0" w:space="0" w:color="auto"/>
                <w:bottom w:val="none" w:sz="0" w:space="0" w:color="auto"/>
                <w:right w:val="none" w:sz="0" w:space="0" w:color="auto"/>
              </w:divBdr>
            </w:div>
          </w:divsChild>
        </w:div>
        <w:div w:id="9338127">
          <w:marLeft w:val="0"/>
          <w:marRight w:val="0"/>
          <w:marTop w:val="0"/>
          <w:marBottom w:val="0"/>
          <w:divBdr>
            <w:top w:val="none" w:sz="0" w:space="0" w:color="auto"/>
            <w:left w:val="none" w:sz="0" w:space="0" w:color="auto"/>
            <w:bottom w:val="none" w:sz="0" w:space="0" w:color="auto"/>
            <w:right w:val="none" w:sz="0" w:space="0" w:color="auto"/>
          </w:divBdr>
          <w:divsChild>
            <w:div w:id="464659041">
              <w:marLeft w:val="0"/>
              <w:marRight w:val="0"/>
              <w:marTop w:val="0"/>
              <w:marBottom w:val="0"/>
              <w:divBdr>
                <w:top w:val="none" w:sz="0" w:space="0" w:color="auto"/>
                <w:left w:val="none" w:sz="0" w:space="0" w:color="auto"/>
                <w:bottom w:val="none" w:sz="0" w:space="0" w:color="auto"/>
                <w:right w:val="none" w:sz="0" w:space="0" w:color="auto"/>
              </w:divBdr>
            </w:div>
          </w:divsChild>
        </w:div>
        <w:div w:id="802237138">
          <w:marLeft w:val="0"/>
          <w:marRight w:val="0"/>
          <w:marTop w:val="0"/>
          <w:marBottom w:val="0"/>
          <w:divBdr>
            <w:top w:val="none" w:sz="0" w:space="0" w:color="auto"/>
            <w:left w:val="none" w:sz="0" w:space="0" w:color="auto"/>
            <w:bottom w:val="none" w:sz="0" w:space="0" w:color="auto"/>
            <w:right w:val="none" w:sz="0" w:space="0" w:color="auto"/>
          </w:divBdr>
          <w:divsChild>
            <w:div w:id="1757820773">
              <w:marLeft w:val="0"/>
              <w:marRight w:val="0"/>
              <w:marTop w:val="0"/>
              <w:marBottom w:val="0"/>
              <w:divBdr>
                <w:top w:val="none" w:sz="0" w:space="0" w:color="auto"/>
                <w:left w:val="none" w:sz="0" w:space="0" w:color="auto"/>
                <w:bottom w:val="none" w:sz="0" w:space="0" w:color="auto"/>
                <w:right w:val="none" w:sz="0" w:space="0" w:color="auto"/>
              </w:divBdr>
            </w:div>
          </w:divsChild>
        </w:div>
        <w:div w:id="192884540">
          <w:marLeft w:val="0"/>
          <w:marRight w:val="0"/>
          <w:marTop w:val="0"/>
          <w:marBottom w:val="0"/>
          <w:divBdr>
            <w:top w:val="none" w:sz="0" w:space="0" w:color="auto"/>
            <w:left w:val="none" w:sz="0" w:space="0" w:color="auto"/>
            <w:bottom w:val="none" w:sz="0" w:space="0" w:color="auto"/>
            <w:right w:val="none" w:sz="0" w:space="0" w:color="auto"/>
          </w:divBdr>
          <w:divsChild>
            <w:div w:id="1083988868">
              <w:marLeft w:val="0"/>
              <w:marRight w:val="0"/>
              <w:marTop w:val="0"/>
              <w:marBottom w:val="0"/>
              <w:divBdr>
                <w:top w:val="none" w:sz="0" w:space="0" w:color="auto"/>
                <w:left w:val="none" w:sz="0" w:space="0" w:color="auto"/>
                <w:bottom w:val="none" w:sz="0" w:space="0" w:color="auto"/>
                <w:right w:val="none" w:sz="0" w:space="0" w:color="auto"/>
              </w:divBdr>
            </w:div>
          </w:divsChild>
        </w:div>
        <w:div w:id="1824468145">
          <w:marLeft w:val="0"/>
          <w:marRight w:val="0"/>
          <w:marTop w:val="0"/>
          <w:marBottom w:val="0"/>
          <w:divBdr>
            <w:top w:val="none" w:sz="0" w:space="0" w:color="auto"/>
            <w:left w:val="none" w:sz="0" w:space="0" w:color="auto"/>
            <w:bottom w:val="none" w:sz="0" w:space="0" w:color="auto"/>
            <w:right w:val="none" w:sz="0" w:space="0" w:color="auto"/>
          </w:divBdr>
          <w:divsChild>
            <w:div w:id="449519948">
              <w:marLeft w:val="0"/>
              <w:marRight w:val="0"/>
              <w:marTop w:val="0"/>
              <w:marBottom w:val="0"/>
              <w:divBdr>
                <w:top w:val="none" w:sz="0" w:space="0" w:color="auto"/>
                <w:left w:val="none" w:sz="0" w:space="0" w:color="auto"/>
                <w:bottom w:val="none" w:sz="0" w:space="0" w:color="auto"/>
                <w:right w:val="none" w:sz="0" w:space="0" w:color="auto"/>
              </w:divBdr>
            </w:div>
          </w:divsChild>
        </w:div>
        <w:div w:id="547574116">
          <w:marLeft w:val="0"/>
          <w:marRight w:val="0"/>
          <w:marTop w:val="0"/>
          <w:marBottom w:val="0"/>
          <w:divBdr>
            <w:top w:val="none" w:sz="0" w:space="0" w:color="auto"/>
            <w:left w:val="none" w:sz="0" w:space="0" w:color="auto"/>
            <w:bottom w:val="none" w:sz="0" w:space="0" w:color="auto"/>
            <w:right w:val="none" w:sz="0" w:space="0" w:color="auto"/>
          </w:divBdr>
          <w:divsChild>
            <w:div w:id="42619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0732">
      <w:bodyDiv w:val="1"/>
      <w:marLeft w:val="0"/>
      <w:marRight w:val="0"/>
      <w:marTop w:val="0"/>
      <w:marBottom w:val="0"/>
      <w:divBdr>
        <w:top w:val="none" w:sz="0" w:space="0" w:color="auto"/>
        <w:left w:val="none" w:sz="0" w:space="0" w:color="auto"/>
        <w:bottom w:val="none" w:sz="0" w:space="0" w:color="auto"/>
        <w:right w:val="none" w:sz="0" w:space="0" w:color="auto"/>
      </w:divBdr>
    </w:div>
    <w:div w:id="127210356">
      <w:bodyDiv w:val="1"/>
      <w:marLeft w:val="0"/>
      <w:marRight w:val="0"/>
      <w:marTop w:val="0"/>
      <w:marBottom w:val="0"/>
      <w:divBdr>
        <w:top w:val="none" w:sz="0" w:space="0" w:color="auto"/>
        <w:left w:val="none" w:sz="0" w:space="0" w:color="auto"/>
        <w:bottom w:val="none" w:sz="0" w:space="0" w:color="auto"/>
        <w:right w:val="none" w:sz="0" w:space="0" w:color="auto"/>
      </w:divBdr>
      <w:divsChild>
        <w:div w:id="1137914621">
          <w:marLeft w:val="0"/>
          <w:marRight w:val="0"/>
          <w:marTop w:val="0"/>
          <w:marBottom w:val="0"/>
          <w:divBdr>
            <w:top w:val="none" w:sz="0" w:space="0" w:color="auto"/>
            <w:left w:val="none" w:sz="0" w:space="0" w:color="auto"/>
            <w:bottom w:val="none" w:sz="0" w:space="0" w:color="auto"/>
            <w:right w:val="none" w:sz="0" w:space="0" w:color="auto"/>
          </w:divBdr>
        </w:div>
        <w:div w:id="2008511793">
          <w:marLeft w:val="0"/>
          <w:marRight w:val="0"/>
          <w:marTop w:val="0"/>
          <w:marBottom w:val="0"/>
          <w:divBdr>
            <w:top w:val="none" w:sz="0" w:space="0" w:color="auto"/>
            <w:left w:val="none" w:sz="0" w:space="0" w:color="auto"/>
            <w:bottom w:val="none" w:sz="0" w:space="0" w:color="auto"/>
            <w:right w:val="none" w:sz="0" w:space="0" w:color="auto"/>
          </w:divBdr>
        </w:div>
        <w:div w:id="435563322">
          <w:marLeft w:val="0"/>
          <w:marRight w:val="0"/>
          <w:marTop w:val="0"/>
          <w:marBottom w:val="0"/>
          <w:divBdr>
            <w:top w:val="none" w:sz="0" w:space="0" w:color="auto"/>
            <w:left w:val="none" w:sz="0" w:space="0" w:color="auto"/>
            <w:bottom w:val="none" w:sz="0" w:space="0" w:color="auto"/>
            <w:right w:val="none" w:sz="0" w:space="0" w:color="auto"/>
          </w:divBdr>
        </w:div>
        <w:div w:id="135877511">
          <w:marLeft w:val="0"/>
          <w:marRight w:val="0"/>
          <w:marTop w:val="0"/>
          <w:marBottom w:val="0"/>
          <w:divBdr>
            <w:top w:val="none" w:sz="0" w:space="0" w:color="auto"/>
            <w:left w:val="none" w:sz="0" w:space="0" w:color="auto"/>
            <w:bottom w:val="none" w:sz="0" w:space="0" w:color="auto"/>
            <w:right w:val="none" w:sz="0" w:space="0" w:color="auto"/>
          </w:divBdr>
        </w:div>
      </w:divsChild>
    </w:div>
    <w:div w:id="554659555">
      <w:bodyDiv w:val="1"/>
      <w:marLeft w:val="0"/>
      <w:marRight w:val="0"/>
      <w:marTop w:val="0"/>
      <w:marBottom w:val="0"/>
      <w:divBdr>
        <w:top w:val="none" w:sz="0" w:space="0" w:color="auto"/>
        <w:left w:val="none" w:sz="0" w:space="0" w:color="auto"/>
        <w:bottom w:val="none" w:sz="0" w:space="0" w:color="auto"/>
        <w:right w:val="none" w:sz="0" w:space="0" w:color="auto"/>
      </w:divBdr>
      <w:divsChild>
        <w:div w:id="266087725">
          <w:marLeft w:val="0"/>
          <w:marRight w:val="0"/>
          <w:marTop w:val="0"/>
          <w:marBottom w:val="0"/>
          <w:divBdr>
            <w:top w:val="none" w:sz="0" w:space="0" w:color="auto"/>
            <w:left w:val="none" w:sz="0" w:space="0" w:color="auto"/>
            <w:bottom w:val="none" w:sz="0" w:space="0" w:color="auto"/>
            <w:right w:val="none" w:sz="0" w:space="0" w:color="auto"/>
          </w:divBdr>
        </w:div>
        <w:div w:id="774636040">
          <w:marLeft w:val="0"/>
          <w:marRight w:val="0"/>
          <w:marTop w:val="0"/>
          <w:marBottom w:val="0"/>
          <w:divBdr>
            <w:top w:val="none" w:sz="0" w:space="0" w:color="auto"/>
            <w:left w:val="none" w:sz="0" w:space="0" w:color="auto"/>
            <w:bottom w:val="none" w:sz="0" w:space="0" w:color="auto"/>
            <w:right w:val="none" w:sz="0" w:space="0" w:color="auto"/>
          </w:divBdr>
        </w:div>
        <w:div w:id="459035876">
          <w:marLeft w:val="0"/>
          <w:marRight w:val="0"/>
          <w:marTop w:val="0"/>
          <w:marBottom w:val="0"/>
          <w:divBdr>
            <w:top w:val="none" w:sz="0" w:space="0" w:color="auto"/>
            <w:left w:val="none" w:sz="0" w:space="0" w:color="auto"/>
            <w:bottom w:val="none" w:sz="0" w:space="0" w:color="auto"/>
            <w:right w:val="none" w:sz="0" w:space="0" w:color="auto"/>
          </w:divBdr>
        </w:div>
        <w:div w:id="825977898">
          <w:marLeft w:val="0"/>
          <w:marRight w:val="0"/>
          <w:marTop w:val="0"/>
          <w:marBottom w:val="0"/>
          <w:divBdr>
            <w:top w:val="none" w:sz="0" w:space="0" w:color="auto"/>
            <w:left w:val="none" w:sz="0" w:space="0" w:color="auto"/>
            <w:bottom w:val="none" w:sz="0" w:space="0" w:color="auto"/>
            <w:right w:val="none" w:sz="0" w:space="0" w:color="auto"/>
          </w:divBdr>
        </w:div>
      </w:divsChild>
    </w:div>
    <w:div w:id="710769110">
      <w:bodyDiv w:val="1"/>
      <w:marLeft w:val="0"/>
      <w:marRight w:val="0"/>
      <w:marTop w:val="0"/>
      <w:marBottom w:val="0"/>
      <w:divBdr>
        <w:top w:val="none" w:sz="0" w:space="0" w:color="auto"/>
        <w:left w:val="none" w:sz="0" w:space="0" w:color="auto"/>
        <w:bottom w:val="none" w:sz="0" w:space="0" w:color="auto"/>
        <w:right w:val="none" w:sz="0" w:space="0" w:color="auto"/>
      </w:divBdr>
      <w:divsChild>
        <w:div w:id="1123580237">
          <w:marLeft w:val="0"/>
          <w:marRight w:val="0"/>
          <w:marTop w:val="0"/>
          <w:marBottom w:val="0"/>
          <w:divBdr>
            <w:top w:val="none" w:sz="0" w:space="0" w:color="auto"/>
            <w:left w:val="none" w:sz="0" w:space="0" w:color="auto"/>
            <w:bottom w:val="none" w:sz="0" w:space="0" w:color="auto"/>
            <w:right w:val="none" w:sz="0" w:space="0" w:color="auto"/>
          </w:divBdr>
          <w:divsChild>
            <w:div w:id="880940242">
              <w:marLeft w:val="0"/>
              <w:marRight w:val="0"/>
              <w:marTop w:val="0"/>
              <w:marBottom w:val="0"/>
              <w:divBdr>
                <w:top w:val="none" w:sz="0" w:space="0" w:color="auto"/>
                <w:left w:val="none" w:sz="0" w:space="0" w:color="auto"/>
                <w:bottom w:val="none" w:sz="0" w:space="0" w:color="auto"/>
                <w:right w:val="none" w:sz="0" w:space="0" w:color="auto"/>
              </w:divBdr>
            </w:div>
          </w:divsChild>
        </w:div>
        <w:div w:id="22832144">
          <w:marLeft w:val="0"/>
          <w:marRight w:val="0"/>
          <w:marTop w:val="0"/>
          <w:marBottom w:val="0"/>
          <w:divBdr>
            <w:top w:val="none" w:sz="0" w:space="0" w:color="auto"/>
            <w:left w:val="none" w:sz="0" w:space="0" w:color="auto"/>
            <w:bottom w:val="none" w:sz="0" w:space="0" w:color="auto"/>
            <w:right w:val="none" w:sz="0" w:space="0" w:color="auto"/>
          </w:divBdr>
          <w:divsChild>
            <w:div w:id="637338284">
              <w:marLeft w:val="0"/>
              <w:marRight w:val="0"/>
              <w:marTop w:val="0"/>
              <w:marBottom w:val="0"/>
              <w:divBdr>
                <w:top w:val="none" w:sz="0" w:space="0" w:color="auto"/>
                <w:left w:val="none" w:sz="0" w:space="0" w:color="auto"/>
                <w:bottom w:val="none" w:sz="0" w:space="0" w:color="auto"/>
                <w:right w:val="none" w:sz="0" w:space="0" w:color="auto"/>
              </w:divBdr>
            </w:div>
          </w:divsChild>
        </w:div>
        <w:div w:id="85734310">
          <w:marLeft w:val="0"/>
          <w:marRight w:val="0"/>
          <w:marTop w:val="0"/>
          <w:marBottom w:val="0"/>
          <w:divBdr>
            <w:top w:val="none" w:sz="0" w:space="0" w:color="auto"/>
            <w:left w:val="none" w:sz="0" w:space="0" w:color="auto"/>
            <w:bottom w:val="none" w:sz="0" w:space="0" w:color="auto"/>
            <w:right w:val="none" w:sz="0" w:space="0" w:color="auto"/>
          </w:divBdr>
          <w:divsChild>
            <w:div w:id="1472790661">
              <w:marLeft w:val="0"/>
              <w:marRight w:val="0"/>
              <w:marTop w:val="0"/>
              <w:marBottom w:val="0"/>
              <w:divBdr>
                <w:top w:val="none" w:sz="0" w:space="0" w:color="auto"/>
                <w:left w:val="none" w:sz="0" w:space="0" w:color="auto"/>
                <w:bottom w:val="none" w:sz="0" w:space="0" w:color="auto"/>
                <w:right w:val="none" w:sz="0" w:space="0" w:color="auto"/>
              </w:divBdr>
            </w:div>
          </w:divsChild>
        </w:div>
        <w:div w:id="985428624">
          <w:marLeft w:val="0"/>
          <w:marRight w:val="0"/>
          <w:marTop w:val="0"/>
          <w:marBottom w:val="0"/>
          <w:divBdr>
            <w:top w:val="none" w:sz="0" w:space="0" w:color="auto"/>
            <w:left w:val="none" w:sz="0" w:space="0" w:color="auto"/>
            <w:bottom w:val="none" w:sz="0" w:space="0" w:color="auto"/>
            <w:right w:val="none" w:sz="0" w:space="0" w:color="auto"/>
          </w:divBdr>
          <w:divsChild>
            <w:div w:id="193523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336302">
      <w:bodyDiv w:val="1"/>
      <w:marLeft w:val="0"/>
      <w:marRight w:val="0"/>
      <w:marTop w:val="0"/>
      <w:marBottom w:val="0"/>
      <w:divBdr>
        <w:top w:val="none" w:sz="0" w:space="0" w:color="auto"/>
        <w:left w:val="none" w:sz="0" w:space="0" w:color="auto"/>
        <w:bottom w:val="none" w:sz="0" w:space="0" w:color="auto"/>
        <w:right w:val="none" w:sz="0" w:space="0" w:color="auto"/>
      </w:divBdr>
      <w:divsChild>
        <w:div w:id="530846635">
          <w:marLeft w:val="0"/>
          <w:marRight w:val="0"/>
          <w:marTop w:val="0"/>
          <w:marBottom w:val="0"/>
          <w:divBdr>
            <w:top w:val="none" w:sz="0" w:space="0" w:color="auto"/>
            <w:left w:val="none" w:sz="0" w:space="0" w:color="auto"/>
            <w:bottom w:val="none" w:sz="0" w:space="0" w:color="auto"/>
            <w:right w:val="none" w:sz="0" w:space="0" w:color="auto"/>
          </w:divBdr>
        </w:div>
        <w:div w:id="816268319">
          <w:marLeft w:val="0"/>
          <w:marRight w:val="0"/>
          <w:marTop w:val="0"/>
          <w:marBottom w:val="0"/>
          <w:divBdr>
            <w:top w:val="none" w:sz="0" w:space="0" w:color="auto"/>
            <w:left w:val="none" w:sz="0" w:space="0" w:color="auto"/>
            <w:bottom w:val="none" w:sz="0" w:space="0" w:color="auto"/>
            <w:right w:val="none" w:sz="0" w:space="0" w:color="auto"/>
          </w:divBdr>
        </w:div>
        <w:div w:id="1825777339">
          <w:marLeft w:val="0"/>
          <w:marRight w:val="0"/>
          <w:marTop w:val="0"/>
          <w:marBottom w:val="0"/>
          <w:divBdr>
            <w:top w:val="none" w:sz="0" w:space="0" w:color="auto"/>
            <w:left w:val="none" w:sz="0" w:space="0" w:color="auto"/>
            <w:bottom w:val="none" w:sz="0" w:space="0" w:color="auto"/>
            <w:right w:val="none" w:sz="0" w:space="0" w:color="auto"/>
          </w:divBdr>
        </w:div>
        <w:div w:id="268898537">
          <w:marLeft w:val="0"/>
          <w:marRight w:val="0"/>
          <w:marTop w:val="0"/>
          <w:marBottom w:val="0"/>
          <w:divBdr>
            <w:top w:val="none" w:sz="0" w:space="0" w:color="auto"/>
            <w:left w:val="none" w:sz="0" w:space="0" w:color="auto"/>
            <w:bottom w:val="none" w:sz="0" w:space="0" w:color="auto"/>
            <w:right w:val="none" w:sz="0" w:space="0" w:color="auto"/>
          </w:divBdr>
        </w:div>
      </w:divsChild>
    </w:div>
    <w:div w:id="915674303">
      <w:bodyDiv w:val="1"/>
      <w:marLeft w:val="0"/>
      <w:marRight w:val="0"/>
      <w:marTop w:val="0"/>
      <w:marBottom w:val="0"/>
      <w:divBdr>
        <w:top w:val="none" w:sz="0" w:space="0" w:color="auto"/>
        <w:left w:val="none" w:sz="0" w:space="0" w:color="auto"/>
        <w:bottom w:val="none" w:sz="0" w:space="0" w:color="auto"/>
        <w:right w:val="none" w:sz="0" w:space="0" w:color="auto"/>
      </w:divBdr>
    </w:div>
    <w:div w:id="1128084012">
      <w:bodyDiv w:val="1"/>
      <w:marLeft w:val="0"/>
      <w:marRight w:val="0"/>
      <w:marTop w:val="0"/>
      <w:marBottom w:val="0"/>
      <w:divBdr>
        <w:top w:val="none" w:sz="0" w:space="0" w:color="auto"/>
        <w:left w:val="none" w:sz="0" w:space="0" w:color="auto"/>
        <w:bottom w:val="none" w:sz="0" w:space="0" w:color="auto"/>
        <w:right w:val="none" w:sz="0" w:space="0" w:color="auto"/>
      </w:divBdr>
    </w:div>
    <w:div w:id="1738670958">
      <w:bodyDiv w:val="1"/>
      <w:marLeft w:val="0"/>
      <w:marRight w:val="0"/>
      <w:marTop w:val="0"/>
      <w:marBottom w:val="0"/>
      <w:divBdr>
        <w:top w:val="none" w:sz="0" w:space="0" w:color="auto"/>
        <w:left w:val="none" w:sz="0" w:space="0" w:color="auto"/>
        <w:bottom w:val="none" w:sz="0" w:space="0" w:color="auto"/>
        <w:right w:val="none" w:sz="0" w:space="0" w:color="auto"/>
      </w:divBdr>
      <w:divsChild>
        <w:div w:id="673726090">
          <w:marLeft w:val="0"/>
          <w:marRight w:val="0"/>
          <w:marTop w:val="0"/>
          <w:marBottom w:val="0"/>
          <w:divBdr>
            <w:top w:val="none" w:sz="0" w:space="0" w:color="auto"/>
            <w:left w:val="none" w:sz="0" w:space="0" w:color="auto"/>
            <w:bottom w:val="none" w:sz="0" w:space="0" w:color="auto"/>
            <w:right w:val="none" w:sz="0" w:space="0" w:color="auto"/>
          </w:divBdr>
        </w:div>
        <w:div w:id="1114907922">
          <w:marLeft w:val="0"/>
          <w:marRight w:val="0"/>
          <w:marTop w:val="0"/>
          <w:marBottom w:val="0"/>
          <w:divBdr>
            <w:top w:val="none" w:sz="0" w:space="0" w:color="auto"/>
            <w:left w:val="none" w:sz="0" w:space="0" w:color="auto"/>
            <w:bottom w:val="none" w:sz="0" w:space="0" w:color="auto"/>
            <w:right w:val="none" w:sz="0" w:space="0" w:color="auto"/>
          </w:divBdr>
        </w:div>
        <w:div w:id="1780876164">
          <w:marLeft w:val="0"/>
          <w:marRight w:val="0"/>
          <w:marTop w:val="0"/>
          <w:marBottom w:val="0"/>
          <w:divBdr>
            <w:top w:val="none" w:sz="0" w:space="0" w:color="auto"/>
            <w:left w:val="none" w:sz="0" w:space="0" w:color="auto"/>
            <w:bottom w:val="none" w:sz="0" w:space="0" w:color="auto"/>
            <w:right w:val="none" w:sz="0" w:space="0" w:color="auto"/>
          </w:divBdr>
        </w:div>
      </w:divsChild>
    </w:div>
    <w:div w:id="1995064646">
      <w:bodyDiv w:val="1"/>
      <w:marLeft w:val="0"/>
      <w:marRight w:val="0"/>
      <w:marTop w:val="0"/>
      <w:marBottom w:val="0"/>
      <w:divBdr>
        <w:top w:val="none" w:sz="0" w:space="0" w:color="auto"/>
        <w:left w:val="none" w:sz="0" w:space="0" w:color="auto"/>
        <w:bottom w:val="none" w:sz="0" w:space="0" w:color="auto"/>
        <w:right w:val="none" w:sz="0" w:space="0" w:color="auto"/>
      </w:divBdr>
      <w:divsChild>
        <w:div w:id="2008291757">
          <w:marLeft w:val="0"/>
          <w:marRight w:val="0"/>
          <w:marTop w:val="0"/>
          <w:marBottom w:val="0"/>
          <w:divBdr>
            <w:top w:val="none" w:sz="0" w:space="0" w:color="auto"/>
            <w:left w:val="none" w:sz="0" w:space="0" w:color="auto"/>
            <w:bottom w:val="none" w:sz="0" w:space="0" w:color="auto"/>
            <w:right w:val="none" w:sz="0" w:space="0" w:color="auto"/>
          </w:divBdr>
          <w:divsChild>
            <w:div w:id="2141879855">
              <w:marLeft w:val="0"/>
              <w:marRight w:val="0"/>
              <w:marTop w:val="0"/>
              <w:marBottom w:val="0"/>
              <w:divBdr>
                <w:top w:val="none" w:sz="0" w:space="0" w:color="auto"/>
                <w:left w:val="none" w:sz="0" w:space="0" w:color="auto"/>
                <w:bottom w:val="none" w:sz="0" w:space="0" w:color="auto"/>
                <w:right w:val="none" w:sz="0" w:space="0" w:color="auto"/>
              </w:divBdr>
            </w:div>
          </w:divsChild>
        </w:div>
        <w:div w:id="1815903504">
          <w:marLeft w:val="0"/>
          <w:marRight w:val="0"/>
          <w:marTop w:val="0"/>
          <w:marBottom w:val="0"/>
          <w:divBdr>
            <w:top w:val="none" w:sz="0" w:space="0" w:color="auto"/>
            <w:left w:val="none" w:sz="0" w:space="0" w:color="auto"/>
            <w:bottom w:val="none" w:sz="0" w:space="0" w:color="auto"/>
            <w:right w:val="none" w:sz="0" w:space="0" w:color="auto"/>
          </w:divBdr>
          <w:divsChild>
            <w:div w:id="435371529">
              <w:marLeft w:val="0"/>
              <w:marRight w:val="0"/>
              <w:marTop w:val="0"/>
              <w:marBottom w:val="0"/>
              <w:divBdr>
                <w:top w:val="none" w:sz="0" w:space="0" w:color="auto"/>
                <w:left w:val="none" w:sz="0" w:space="0" w:color="auto"/>
                <w:bottom w:val="none" w:sz="0" w:space="0" w:color="auto"/>
                <w:right w:val="none" w:sz="0" w:space="0" w:color="auto"/>
              </w:divBdr>
            </w:div>
          </w:divsChild>
        </w:div>
        <w:div w:id="497813202">
          <w:marLeft w:val="0"/>
          <w:marRight w:val="0"/>
          <w:marTop w:val="0"/>
          <w:marBottom w:val="0"/>
          <w:divBdr>
            <w:top w:val="none" w:sz="0" w:space="0" w:color="auto"/>
            <w:left w:val="none" w:sz="0" w:space="0" w:color="auto"/>
            <w:bottom w:val="none" w:sz="0" w:space="0" w:color="auto"/>
            <w:right w:val="none" w:sz="0" w:space="0" w:color="auto"/>
          </w:divBdr>
          <w:divsChild>
            <w:div w:id="1771315893">
              <w:marLeft w:val="0"/>
              <w:marRight w:val="0"/>
              <w:marTop w:val="0"/>
              <w:marBottom w:val="0"/>
              <w:divBdr>
                <w:top w:val="none" w:sz="0" w:space="0" w:color="auto"/>
                <w:left w:val="none" w:sz="0" w:space="0" w:color="auto"/>
                <w:bottom w:val="none" w:sz="0" w:space="0" w:color="auto"/>
                <w:right w:val="none" w:sz="0" w:space="0" w:color="auto"/>
              </w:divBdr>
            </w:div>
          </w:divsChild>
        </w:div>
        <w:div w:id="1258323305">
          <w:marLeft w:val="0"/>
          <w:marRight w:val="0"/>
          <w:marTop w:val="0"/>
          <w:marBottom w:val="0"/>
          <w:divBdr>
            <w:top w:val="none" w:sz="0" w:space="0" w:color="auto"/>
            <w:left w:val="none" w:sz="0" w:space="0" w:color="auto"/>
            <w:bottom w:val="none" w:sz="0" w:space="0" w:color="auto"/>
            <w:right w:val="none" w:sz="0" w:space="0" w:color="auto"/>
          </w:divBdr>
          <w:divsChild>
            <w:div w:id="746075138">
              <w:marLeft w:val="0"/>
              <w:marRight w:val="0"/>
              <w:marTop w:val="0"/>
              <w:marBottom w:val="0"/>
              <w:divBdr>
                <w:top w:val="none" w:sz="0" w:space="0" w:color="auto"/>
                <w:left w:val="none" w:sz="0" w:space="0" w:color="auto"/>
                <w:bottom w:val="none" w:sz="0" w:space="0" w:color="auto"/>
                <w:right w:val="none" w:sz="0" w:space="0" w:color="auto"/>
              </w:divBdr>
            </w:div>
          </w:divsChild>
        </w:div>
        <w:div w:id="608049103">
          <w:marLeft w:val="0"/>
          <w:marRight w:val="0"/>
          <w:marTop w:val="0"/>
          <w:marBottom w:val="0"/>
          <w:divBdr>
            <w:top w:val="none" w:sz="0" w:space="0" w:color="auto"/>
            <w:left w:val="none" w:sz="0" w:space="0" w:color="auto"/>
            <w:bottom w:val="none" w:sz="0" w:space="0" w:color="auto"/>
            <w:right w:val="none" w:sz="0" w:space="0" w:color="auto"/>
          </w:divBdr>
          <w:divsChild>
            <w:div w:id="1154226339">
              <w:marLeft w:val="0"/>
              <w:marRight w:val="0"/>
              <w:marTop w:val="0"/>
              <w:marBottom w:val="0"/>
              <w:divBdr>
                <w:top w:val="none" w:sz="0" w:space="0" w:color="auto"/>
                <w:left w:val="none" w:sz="0" w:space="0" w:color="auto"/>
                <w:bottom w:val="none" w:sz="0" w:space="0" w:color="auto"/>
                <w:right w:val="none" w:sz="0" w:space="0" w:color="auto"/>
              </w:divBdr>
            </w:div>
          </w:divsChild>
        </w:div>
        <w:div w:id="367293612">
          <w:marLeft w:val="0"/>
          <w:marRight w:val="0"/>
          <w:marTop w:val="0"/>
          <w:marBottom w:val="0"/>
          <w:divBdr>
            <w:top w:val="none" w:sz="0" w:space="0" w:color="auto"/>
            <w:left w:val="none" w:sz="0" w:space="0" w:color="auto"/>
            <w:bottom w:val="none" w:sz="0" w:space="0" w:color="auto"/>
            <w:right w:val="none" w:sz="0" w:space="0" w:color="auto"/>
          </w:divBdr>
          <w:divsChild>
            <w:div w:id="1854104040">
              <w:marLeft w:val="0"/>
              <w:marRight w:val="0"/>
              <w:marTop w:val="0"/>
              <w:marBottom w:val="0"/>
              <w:divBdr>
                <w:top w:val="none" w:sz="0" w:space="0" w:color="auto"/>
                <w:left w:val="none" w:sz="0" w:space="0" w:color="auto"/>
                <w:bottom w:val="none" w:sz="0" w:space="0" w:color="auto"/>
                <w:right w:val="none" w:sz="0" w:space="0" w:color="auto"/>
              </w:divBdr>
            </w:div>
          </w:divsChild>
        </w:div>
        <w:div w:id="1259678017">
          <w:marLeft w:val="0"/>
          <w:marRight w:val="0"/>
          <w:marTop w:val="0"/>
          <w:marBottom w:val="0"/>
          <w:divBdr>
            <w:top w:val="none" w:sz="0" w:space="0" w:color="auto"/>
            <w:left w:val="none" w:sz="0" w:space="0" w:color="auto"/>
            <w:bottom w:val="none" w:sz="0" w:space="0" w:color="auto"/>
            <w:right w:val="none" w:sz="0" w:space="0" w:color="auto"/>
          </w:divBdr>
          <w:divsChild>
            <w:div w:id="516626292">
              <w:marLeft w:val="0"/>
              <w:marRight w:val="0"/>
              <w:marTop w:val="0"/>
              <w:marBottom w:val="0"/>
              <w:divBdr>
                <w:top w:val="none" w:sz="0" w:space="0" w:color="auto"/>
                <w:left w:val="none" w:sz="0" w:space="0" w:color="auto"/>
                <w:bottom w:val="none" w:sz="0" w:space="0" w:color="auto"/>
                <w:right w:val="none" w:sz="0" w:space="0" w:color="auto"/>
              </w:divBdr>
            </w:div>
          </w:divsChild>
        </w:div>
        <w:div w:id="175536570">
          <w:marLeft w:val="0"/>
          <w:marRight w:val="0"/>
          <w:marTop w:val="0"/>
          <w:marBottom w:val="0"/>
          <w:divBdr>
            <w:top w:val="none" w:sz="0" w:space="0" w:color="auto"/>
            <w:left w:val="none" w:sz="0" w:space="0" w:color="auto"/>
            <w:bottom w:val="none" w:sz="0" w:space="0" w:color="auto"/>
            <w:right w:val="none" w:sz="0" w:space="0" w:color="auto"/>
          </w:divBdr>
          <w:divsChild>
            <w:div w:id="749891128">
              <w:marLeft w:val="0"/>
              <w:marRight w:val="0"/>
              <w:marTop w:val="0"/>
              <w:marBottom w:val="0"/>
              <w:divBdr>
                <w:top w:val="none" w:sz="0" w:space="0" w:color="auto"/>
                <w:left w:val="none" w:sz="0" w:space="0" w:color="auto"/>
                <w:bottom w:val="none" w:sz="0" w:space="0" w:color="auto"/>
                <w:right w:val="none" w:sz="0" w:space="0" w:color="auto"/>
              </w:divBdr>
            </w:div>
          </w:divsChild>
        </w:div>
        <w:div w:id="183833927">
          <w:marLeft w:val="0"/>
          <w:marRight w:val="0"/>
          <w:marTop w:val="0"/>
          <w:marBottom w:val="0"/>
          <w:divBdr>
            <w:top w:val="none" w:sz="0" w:space="0" w:color="auto"/>
            <w:left w:val="none" w:sz="0" w:space="0" w:color="auto"/>
            <w:bottom w:val="none" w:sz="0" w:space="0" w:color="auto"/>
            <w:right w:val="none" w:sz="0" w:space="0" w:color="auto"/>
          </w:divBdr>
          <w:divsChild>
            <w:div w:id="94518193">
              <w:marLeft w:val="0"/>
              <w:marRight w:val="0"/>
              <w:marTop w:val="0"/>
              <w:marBottom w:val="0"/>
              <w:divBdr>
                <w:top w:val="none" w:sz="0" w:space="0" w:color="auto"/>
                <w:left w:val="none" w:sz="0" w:space="0" w:color="auto"/>
                <w:bottom w:val="none" w:sz="0" w:space="0" w:color="auto"/>
                <w:right w:val="none" w:sz="0" w:space="0" w:color="auto"/>
              </w:divBdr>
            </w:div>
          </w:divsChild>
        </w:div>
        <w:div w:id="281615965">
          <w:marLeft w:val="0"/>
          <w:marRight w:val="0"/>
          <w:marTop w:val="0"/>
          <w:marBottom w:val="0"/>
          <w:divBdr>
            <w:top w:val="none" w:sz="0" w:space="0" w:color="auto"/>
            <w:left w:val="none" w:sz="0" w:space="0" w:color="auto"/>
            <w:bottom w:val="none" w:sz="0" w:space="0" w:color="auto"/>
            <w:right w:val="none" w:sz="0" w:space="0" w:color="auto"/>
          </w:divBdr>
          <w:divsChild>
            <w:div w:id="150667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751298">
      <w:bodyDiv w:val="1"/>
      <w:marLeft w:val="0"/>
      <w:marRight w:val="0"/>
      <w:marTop w:val="0"/>
      <w:marBottom w:val="0"/>
      <w:divBdr>
        <w:top w:val="none" w:sz="0" w:space="0" w:color="auto"/>
        <w:left w:val="none" w:sz="0" w:space="0" w:color="auto"/>
        <w:bottom w:val="none" w:sz="0" w:space="0" w:color="auto"/>
        <w:right w:val="none" w:sz="0" w:space="0" w:color="auto"/>
      </w:divBdr>
      <w:divsChild>
        <w:div w:id="246353542">
          <w:marLeft w:val="0"/>
          <w:marRight w:val="0"/>
          <w:marTop w:val="0"/>
          <w:marBottom w:val="0"/>
          <w:divBdr>
            <w:top w:val="none" w:sz="0" w:space="0" w:color="auto"/>
            <w:left w:val="none" w:sz="0" w:space="0" w:color="auto"/>
            <w:bottom w:val="none" w:sz="0" w:space="0" w:color="auto"/>
            <w:right w:val="none" w:sz="0" w:space="0" w:color="auto"/>
          </w:divBdr>
        </w:div>
        <w:div w:id="1081756849">
          <w:marLeft w:val="0"/>
          <w:marRight w:val="0"/>
          <w:marTop w:val="0"/>
          <w:marBottom w:val="0"/>
          <w:divBdr>
            <w:top w:val="none" w:sz="0" w:space="0" w:color="auto"/>
            <w:left w:val="none" w:sz="0" w:space="0" w:color="auto"/>
            <w:bottom w:val="none" w:sz="0" w:space="0" w:color="auto"/>
            <w:right w:val="none" w:sz="0" w:space="0" w:color="auto"/>
          </w:divBdr>
        </w:div>
        <w:div w:id="13301356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lackburnehouse.co.uk/about" TargetMode="Externa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microsoft.com/office/2011/relationships/commentsExtended" Target="commentsExtended.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hyperlink" Target="file:///C:\Users\User\AppData\Local\Microsoft\Windows\INetCache\Content.Outlook\56ZGYYCU\www.blackburnehouse.co.uk" TargetMode="Externa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86B6347006F5458147D2E8A69C27D9" ma:contentTypeVersion="2" ma:contentTypeDescription="Create a new document." ma:contentTypeScope="" ma:versionID="29b6cc28bf882399d7cbe9c471a4970a">
  <xsd:schema xmlns:xsd="http://www.w3.org/2001/XMLSchema" xmlns:xs="http://www.w3.org/2001/XMLSchema" xmlns:p="http://schemas.microsoft.com/office/2006/metadata/properties" xmlns:ns2="90a089b6-8ae7-44bf-ae88-97ce9c5b9a46" targetNamespace="http://schemas.microsoft.com/office/2006/metadata/properties" ma:root="true" ma:fieldsID="5f9e7779b866f8b9e4bbb26a9513c7b7" ns2:_="">
    <xsd:import namespace="90a089b6-8ae7-44bf-ae88-97ce9c5b9a4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a089b6-8ae7-44bf-ae88-97ce9c5b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CCFB33-6A26-4FCF-AA76-B2581300BE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a089b6-8ae7-44bf-ae88-97ce9c5b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57758E-D401-4591-9225-1703E2112B94}">
  <ds:schemaRefs>
    <ds:schemaRef ds:uri="http://schemas.microsoft.com/sharepoint/v3/contenttype/forms"/>
  </ds:schemaRefs>
</ds:datastoreItem>
</file>

<file path=customXml/itemProps3.xml><?xml version="1.0" encoding="utf-8"?>
<ds:datastoreItem xmlns:ds="http://schemas.openxmlformats.org/officeDocument/2006/customXml" ds:itemID="{ABD8BB94-9059-4200-9BE8-154A3ED3241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DD408EA-B3E1-41A7-A3C1-BA810FAB9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1217</Words>
  <Characters>6939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hannahkelly</cp:lastModifiedBy>
  <cp:revision>2</cp:revision>
  <dcterms:created xsi:type="dcterms:W3CDTF">2022-07-27T15:48:00Z</dcterms:created>
  <dcterms:modified xsi:type="dcterms:W3CDTF">2022-07-27T15:48:00Z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0x010100EC86B6347006F5458147D2E8A69C27D9</vt:lpwstr>
  </property>
</Properties>
</file>